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44CA1" w14:textId="5C014FEE" w:rsidR="007E6E63" w:rsidRPr="000546CA" w:rsidRDefault="00A57351" w:rsidP="00A57351">
      <w:pPr>
        <w:spacing w:after="0" w:line="240" w:lineRule="auto"/>
        <w:rPr>
          <w:b/>
          <w:bCs/>
          <w:sz w:val="40"/>
          <w:szCs w:val="40"/>
        </w:rPr>
      </w:pPr>
      <w:r w:rsidRPr="00A57351">
        <w:rPr>
          <w:b/>
          <w:bCs/>
          <w:sz w:val="40"/>
          <w:szCs w:val="40"/>
        </w:rPr>
        <w:t>Community Environment Fund Application</w:t>
      </w:r>
    </w:p>
    <w:p w14:paraId="636B3867" w14:textId="77777777" w:rsidR="00512134" w:rsidRDefault="00512134" w:rsidP="00A57351">
      <w:pPr>
        <w:spacing w:after="0" w:line="240" w:lineRule="auto"/>
        <w:rPr>
          <w:sz w:val="23"/>
          <w:szCs w:val="23"/>
        </w:rPr>
      </w:pPr>
    </w:p>
    <w:p w14:paraId="0DEB634A" w14:textId="4115264D" w:rsidR="007E6E63" w:rsidRDefault="00A57351" w:rsidP="00A5735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This grant is part of the Wairarapa Moana Restoration Project with Greater Wellington. The fund aims to assist mana whenua and community groups with restoration projects and planting natives.</w:t>
      </w:r>
    </w:p>
    <w:p w14:paraId="2B299F91" w14:textId="77777777" w:rsidR="00512134" w:rsidRDefault="00512134" w:rsidP="00A5735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528"/>
      </w:tblGrid>
      <w:tr w:rsidR="007E6E63" w14:paraId="04232F1E" w14:textId="77777777" w:rsidTr="00DE0A23">
        <w:tc>
          <w:tcPr>
            <w:tcW w:w="2972" w:type="dxa"/>
          </w:tcPr>
          <w:p w14:paraId="0B886704" w14:textId="76E4F9E7" w:rsidR="007E6E63" w:rsidRPr="007E6E63" w:rsidRDefault="007E6E63" w:rsidP="007E6E63">
            <w:pPr>
              <w:rPr>
                <w:b/>
                <w:bCs/>
                <w:sz w:val="28"/>
                <w:szCs w:val="28"/>
              </w:rPr>
            </w:pPr>
            <w:r w:rsidRPr="007E6E63"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528" w:type="dxa"/>
          </w:tcPr>
          <w:p w14:paraId="0AE4BC94" w14:textId="4748EB1A" w:rsidR="007E6E63" w:rsidRDefault="007E6E63" w:rsidP="007E6E63"/>
        </w:tc>
      </w:tr>
      <w:tr w:rsidR="007E6E63" w14:paraId="6AC362E1" w14:textId="77777777" w:rsidTr="00DE0A23">
        <w:tc>
          <w:tcPr>
            <w:tcW w:w="2972" w:type="dxa"/>
          </w:tcPr>
          <w:p w14:paraId="54D351F6" w14:textId="13742EA4" w:rsidR="007E6E63" w:rsidRPr="007E6E63" w:rsidRDefault="007E6E63" w:rsidP="007E6E63">
            <w:pPr>
              <w:rPr>
                <w:b/>
                <w:bCs/>
                <w:sz w:val="28"/>
                <w:szCs w:val="28"/>
              </w:rPr>
            </w:pPr>
            <w:r w:rsidRPr="007E6E63">
              <w:rPr>
                <w:b/>
                <w:bCs/>
                <w:sz w:val="28"/>
                <w:szCs w:val="28"/>
              </w:rPr>
              <w:t xml:space="preserve">Project </w:t>
            </w:r>
          </w:p>
        </w:tc>
        <w:tc>
          <w:tcPr>
            <w:tcW w:w="5528" w:type="dxa"/>
          </w:tcPr>
          <w:p w14:paraId="4DC23A01" w14:textId="4957C5B7" w:rsidR="00A57351" w:rsidRPr="00DE0A23" w:rsidRDefault="00A57351" w:rsidP="00A57351"/>
          <w:p w14:paraId="49FC2FD2" w14:textId="556A41EC" w:rsidR="00DE0A23" w:rsidRPr="00DE0A23" w:rsidRDefault="00DE0A23" w:rsidP="007E6E63"/>
        </w:tc>
      </w:tr>
      <w:tr w:rsidR="007E6E63" w14:paraId="1641972A" w14:textId="77777777" w:rsidTr="00DE0A23">
        <w:tc>
          <w:tcPr>
            <w:tcW w:w="2972" w:type="dxa"/>
          </w:tcPr>
          <w:p w14:paraId="64B5388A" w14:textId="7DD29A3E" w:rsidR="007E6E63" w:rsidRPr="007E6E63" w:rsidRDefault="007E6E63" w:rsidP="007E6E63">
            <w:pPr>
              <w:rPr>
                <w:b/>
                <w:bCs/>
                <w:sz w:val="28"/>
                <w:szCs w:val="28"/>
              </w:rPr>
            </w:pPr>
            <w:r w:rsidRPr="007E6E63">
              <w:rPr>
                <w:b/>
                <w:bCs/>
                <w:sz w:val="28"/>
                <w:szCs w:val="28"/>
              </w:rPr>
              <w:t>Location of the project</w:t>
            </w:r>
          </w:p>
        </w:tc>
        <w:tc>
          <w:tcPr>
            <w:tcW w:w="5528" w:type="dxa"/>
          </w:tcPr>
          <w:p w14:paraId="1746E811" w14:textId="618E5499" w:rsidR="007E6E63" w:rsidRDefault="007E6E63" w:rsidP="007E6E63"/>
        </w:tc>
      </w:tr>
      <w:tr w:rsidR="007E6E63" w14:paraId="44C933D6" w14:textId="77777777" w:rsidTr="00DE0A23">
        <w:tc>
          <w:tcPr>
            <w:tcW w:w="2972" w:type="dxa"/>
          </w:tcPr>
          <w:p w14:paraId="6D50E891" w14:textId="37D191C9" w:rsidR="007E6E63" w:rsidRPr="007E6E63" w:rsidRDefault="007E6E63" w:rsidP="007E6E63">
            <w:pPr>
              <w:rPr>
                <w:b/>
                <w:bCs/>
                <w:sz w:val="28"/>
                <w:szCs w:val="28"/>
              </w:rPr>
            </w:pPr>
            <w:r w:rsidRPr="007E6E63">
              <w:rPr>
                <w:b/>
                <w:bCs/>
                <w:sz w:val="28"/>
                <w:szCs w:val="28"/>
              </w:rPr>
              <w:t>Contact Person</w:t>
            </w:r>
          </w:p>
        </w:tc>
        <w:tc>
          <w:tcPr>
            <w:tcW w:w="5528" w:type="dxa"/>
          </w:tcPr>
          <w:p w14:paraId="53F6F95C" w14:textId="53701451" w:rsidR="007E6E63" w:rsidRDefault="007E6E63" w:rsidP="007E6E63"/>
        </w:tc>
      </w:tr>
      <w:tr w:rsidR="007E6E63" w14:paraId="29FB579A" w14:textId="77777777" w:rsidTr="00DE0A23">
        <w:tc>
          <w:tcPr>
            <w:tcW w:w="2972" w:type="dxa"/>
          </w:tcPr>
          <w:p w14:paraId="75D6646B" w14:textId="3CCDA221" w:rsidR="007E6E63" w:rsidRPr="007E6E63" w:rsidRDefault="007E6E63" w:rsidP="007E6E63">
            <w:pPr>
              <w:rPr>
                <w:b/>
                <w:bCs/>
                <w:sz w:val="28"/>
                <w:szCs w:val="28"/>
              </w:rPr>
            </w:pPr>
            <w:r w:rsidRPr="007E6E63">
              <w:rPr>
                <w:b/>
                <w:bCs/>
                <w:sz w:val="28"/>
                <w:szCs w:val="28"/>
              </w:rPr>
              <w:t>Phone Number</w:t>
            </w:r>
          </w:p>
        </w:tc>
        <w:tc>
          <w:tcPr>
            <w:tcW w:w="5528" w:type="dxa"/>
          </w:tcPr>
          <w:p w14:paraId="3CD7483E" w14:textId="5A1A35BB" w:rsidR="007E6E63" w:rsidRDefault="007E6E63" w:rsidP="007E6E63"/>
        </w:tc>
      </w:tr>
      <w:tr w:rsidR="007E6E63" w14:paraId="371C5FD5" w14:textId="77777777" w:rsidTr="00DE0A23">
        <w:tc>
          <w:tcPr>
            <w:tcW w:w="2972" w:type="dxa"/>
          </w:tcPr>
          <w:p w14:paraId="2A5C8A0F" w14:textId="1794A6BF" w:rsidR="007E6E63" w:rsidRPr="007E6E63" w:rsidRDefault="007E6E63" w:rsidP="007E6E63">
            <w:pPr>
              <w:rPr>
                <w:b/>
                <w:bCs/>
                <w:sz w:val="28"/>
                <w:szCs w:val="28"/>
              </w:rPr>
            </w:pPr>
            <w:r w:rsidRPr="007E6E63">
              <w:rPr>
                <w:b/>
                <w:bCs/>
                <w:sz w:val="28"/>
                <w:szCs w:val="28"/>
              </w:rPr>
              <w:t>Email Address:</w:t>
            </w:r>
          </w:p>
        </w:tc>
        <w:tc>
          <w:tcPr>
            <w:tcW w:w="5528" w:type="dxa"/>
          </w:tcPr>
          <w:p w14:paraId="3B29367E" w14:textId="3A8C300F" w:rsidR="007E6E63" w:rsidRDefault="007E6E63" w:rsidP="007E6E63"/>
        </w:tc>
      </w:tr>
    </w:tbl>
    <w:p w14:paraId="105A58CD" w14:textId="77777777" w:rsidR="007E6E63" w:rsidRDefault="007E6E63" w:rsidP="007E6E63">
      <w:pPr>
        <w:spacing w:after="0" w:line="240" w:lineRule="auto"/>
      </w:pPr>
    </w:p>
    <w:p w14:paraId="6F392870" w14:textId="1EBAD7E7" w:rsidR="00681EBF" w:rsidRPr="0050139C" w:rsidRDefault="007E6E63" w:rsidP="00681EBF">
      <w:pPr>
        <w:spacing w:after="0" w:line="240" w:lineRule="auto"/>
        <w:rPr>
          <w:b/>
          <w:bCs/>
          <w:sz w:val="28"/>
          <w:szCs w:val="28"/>
        </w:rPr>
      </w:pPr>
      <w:r w:rsidRPr="0050139C">
        <w:rPr>
          <w:b/>
          <w:bCs/>
          <w:sz w:val="28"/>
          <w:szCs w:val="28"/>
        </w:rPr>
        <w:t xml:space="preserve">Overview of the project and what it involves: </w:t>
      </w:r>
    </w:p>
    <w:p w14:paraId="37BDFF3B" w14:textId="76201FE6" w:rsidR="00590D2B" w:rsidRDefault="00681EBF" w:rsidP="00681EBF">
      <w:pPr>
        <w:spacing w:after="0" w:line="240" w:lineRule="auto"/>
      </w:pPr>
      <w:r>
        <w:t xml:space="preserve"> </w:t>
      </w:r>
      <w:r>
        <w:rPr>
          <w:i/>
          <w:iCs/>
          <w:sz w:val="23"/>
          <w:szCs w:val="23"/>
        </w:rPr>
        <w:t>(Please include planned activities, skills and anticipated materials required)</w:t>
      </w:r>
    </w:p>
    <w:p w14:paraId="1EF98D1E" w14:textId="77777777" w:rsidR="00681EBF" w:rsidRDefault="00681EBF" w:rsidP="00681EBF">
      <w:pPr>
        <w:spacing w:after="0" w:line="240" w:lineRule="auto"/>
      </w:pPr>
    </w:p>
    <w:p w14:paraId="43F98391" w14:textId="77777777" w:rsidR="00681EBF" w:rsidRPr="00681EBF" w:rsidRDefault="00681EBF" w:rsidP="0050139C">
      <w:pPr>
        <w:pStyle w:val="ListParagraph"/>
        <w:numPr>
          <w:ilvl w:val="0"/>
          <w:numId w:val="14"/>
        </w:numPr>
        <w:spacing w:after="0" w:line="240" w:lineRule="auto"/>
      </w:pPr>
    </w:p>
    <w:p w14:paraId="5DB1155F" w14:textId="77777777" w:rsidR="00681EBF" w:rsidRDefault="00681EBF" w:rsidP="00590D2B">
      <w:pPr>
        <w:pStyle w:val="ListParagraph"/>
        <w:spacing w:after="0" w:line="240" w:lineRule="auto"/>
        <w:ind w:left="1080"/>
      </w:pPr>
    </w:p>
    <w:p w14:paraId="5F0B32F4" w14:textId="77777777" w:rsidR="0050139C" w:rsidRDefault="0050139C" w:rsidP="007E6E63">
      <w:pPr>
        <w:spacing w:after="0" w:line="240" w:lineRule="auto"/>
        <w:rPr>
          <w:sz w:val="28"/>
          <w:szCs w:val="28"/>
        </w:rPr>
      </w:pPr>
    </w:p>
    <w:p w14:paraId="05AAEB87" w14:textId="77777777" w:rsidR="0050139C" w:rsidRDefault="0050139C" w:rsidP="007E6E63">
      <w:pPr>
        <w:spacing w:after="0" w:line="240" w:lineRule="auto"/>
        <w:rPr>
          <w:sz w:val="28"/>
          <w:szCs w:val="28"/>
        </w:rPr>
      </w:pPr>
    </w:p>
    <w:p w14:paraId="533360EF" w14:textId="77777777" w:rsidR="0050139C" w:rsidRDefault="0050139C" w:rsidP="007E6E63">
      <w:pPr>
        <w:spacing w:after="0" w:line="240" w:lineRule="auto"/>
        <w:rPr>
          <w:sz w:val="28"/>
          <w:szCs w:val="28"/>
        </w:rPr>
      </w:pPr>
    </w:p>
    <w:p w14:paraId="1651ECEA" w14:textId="77777777" w:rsidR="0050139C" w:rsidRDefault="0050139C" w:rsidP="007E6E63">
      <w:pPr>
        <w:spacing w:after="0" w:line="240" w:lineRule="auto"/>
        <w:rPr>
          <w:sz w:val="28"/>
          <w:szCs w:val="28"/>
        </w:rPr>
      </w:pPr>
    </w:p>
    <w:p w14:paraId="7155E08D" w14:textId="77777777" w:rsidR="009C72A8" w:rsidRDefault="009C72A8" w:rsidP="007E6E63">
      <w:pPr>
        <w:spacing w:after="0" w:line="240" w:lineRule="auto"/>
        <w:rPr>
          <w:sz w:val="28"/>
          <w:szCs w:val="28"/>
        </w:rPr>
      </w:pPr>
    </w:p>
    <w:p w14:paraId="41EA3B93" w14:textId="5FFA9610" w:rsidR="007E6E63" w:rsidRPr="0050139C" w:rsidRDefault="007E6E63" w:rsidP="007E6E63">
      <w:pPr>
        <w:spacing w:after="0" w:line="240" w:lineRule="auto"/>
        <w:rPr>
          <w:b/>
          <w:bCs/>
          <w:sz w:val="28"/>
          <w:szCs w:val="28"/>
        </w:rPr>
      </w:pPr>
      <w:r w:rsidRPr="0050139C">
        <w:rPr>
          <w:b/>
          <w:bCs/>
          <w:sz w:val="28"/>
          <w:szCs w:val="28"/>
        </w:rPr>
        <w:t>How will this project benefit the</w:t>
      </w:r>
      <w:r w:rsidR="00590D2B" w:rsidRPr="0050139C">
        <w:rPr>
          <w:b/>
          <w:bCs/>
          <w:sz w:val="28"/>
          <w:szCs w:val="28"/>
        </w:rPr>
        <w:t xml:space="preserve"> Wairarapa</w:t>
      </w:r>
      <w:r w:rsidRPr="0050139C">
        <w:rPr>
          <w:b/>
          <w:bCs/>
          <w:sz w:val="28"/>
          <w:szCs w:val="28"/>
        </w:rPr>
        <w:t xml:space="preserve"> </w:t>
      </w:r>
      <w:r w:rsidR="0065450F" w:rsidRPr="0050139C">
        <w:rPr>
          <w:b/>
          <w:bCs/>
          <w:sz w:val="28"/>
          <w:szCs w:val="28"/>
        </w:rPr>
        <w:t>Moana</w:t>
      </w:r>
      <w:r w:rsidR="003F5F87" w:rsidRPr="0050139C">
        <w:rPr>
          <w:b/>
          <w:bCs/>
          <w:sz w:val="28"/>
          <w:szCs w:val="28"/>
        </w:rPr>
        <w:t xml:space="preserve"> Wetlands</w:t>
      </w:r>
      <w:r w:rsidRPr="0050139C">
        <w:rPr>
          <w:b/>
          <w:bCs/>
          <w:sz w:val="28"/>
          <w:szCs w:val="28"/>
        </w:rPr>
        <w:t xml:space="preserve">? </w:t>
      </w:r>
    </w:p>
    <w:p w14:paraId="4ED54AEA" w14:textId="53B3C7FB" w:rsidR="003F5F87" w:rsidRDefault="003F5F87" w:rsidP="003F5F87">
      <w:pPr>
        <w:spacing w:after="0" w:line="240" w:lineRule="auto"/>
      </w:pPr>
      <w:r w:rsidRPr="003F5F87">
        <w:t>(For example: filtering soil washing into streams and the Moana through planting activities; sourcing local seeds to protect species diversity of the Moana; monitoring native species or controlling pests to help protect species of the Moana)</w:t>
      </w:r>
    </w:p>
    <w:p w14:paraId="226E731E" w14:textId="77777777" w:rsidR="003F5F87" w:rsidRDefault="003F5F87" w:rsidP="003F5F87">
      <w:pPr>
        <w:pStyle w:val="ListParagraph"/>
        <w:numPr>
          <w:ilvl w:val="0"/>
          <w:numId w:val="13"/>
        </w:numPr>
        <w:spacing w:after="0" w:line="240" w:lineRule="auto"/>
      </w:pPr>
    </w:p>
    <w:p w14:paraId="6159A788" w14:textId="77777777" w:rsidR="003F5F87" w:rsidRDefault="003F5F87" w:rsidP="007E6E63">
      <w:pPr>
        <w:spacing w:after="0" w:line="240" w:lineRule="auto"/>
      </w:pPr>
    </w:p>
    <w:p w14:paraId="5680D86B" w14:textId="77777777" w:rsidR="0050139C" w:rsidRDefault="0050139C" w:rsidP="007E6E63">
      <w:pPr>
        <w:spacing w:after="0" w:line="240" w:lineRule="auto"/>
        <w:rPr>
          <w:sz w:val="28"/>
          <w:szCs w:val="28"/>
        </w:rPr>
      </w:pPr>
    </w:p>
    <w:p w14:paraId="71F33CDB" w14:textId="77777777" w:rsidR="0050139C" w:rsidRDefault="0050139C" w:rsidP="007E6E63">
      <w:pPr>
        <w:spacing w:after="0" w:line="240" w:lineRule="auto"/>
        <w:rPr>
          <w:sz w:val="28"/>
          <w:szCs w:val="28"/>
        </w:rPr>
      </w:pPr>
    </w:p>
    <w:p w14:paraId="12C58582" w14:textId="77777777" w:rsidR="0050139C" w:rsidRDefault="0050139C" w:rsidP="007E6E63">
      <w:pPr>
        <w:spacing w:after="0" w:line="240" w:lineRule="auto"/>
        <w:rPr>
          <w:sz w:val="28"/>
          <w:szCs w:val="28"/>
        </w:rPr>
      </w:pPr>
    </w:p>
    <w:p w14:paraId="0B992409" w14:textId="77777777" w:rsidR="0050139C" w:rsidRDefault="0050139C" w:rsidP="007E6E63">
      <w:pPr>
        <w:spacing w:after="0" w:line="240" w:lineRule="auto"/>
        <w:rPr>
          <w:sz w:val="28"/>
          <w:szCs w:val="28"/>
        </w:rPr>
      </w:pPr>
    </w:p>
    <w:p w14:paraId="49EB3FE2" w14:textId="77777777" w:rsidR="00DC3C1C" w:rsidRDefault="00DC3C1C" w:rsidP="007E6E63">
      <w:pPr>
        <w:spacing w:after="0" w:line="240" w:lineRule="auto"/>
        <w:rPr>
          <w:sz w:val="28"/>
          <w:szCs w:val="28"/>
        </w:rPr>
      </w:pPr>
    </w:p>
    <w:p w14:paraId="217F8D41" w14:textId="77777777" w:rsidR="00DC3C1C" w:rsidRDefault="00DC3C1C" w:rsidP="007E6E63">
      <w:pPr>
        <w:spacing w:after="0" w:line="240" w:lineRule="auto"/>
        <w:rPr>
          <w:sz w:val="28"/>
          <w:szCs w:val="28"/>
        </w:rPr>
      </w:pPr>
    </w:p>
    <w:p w14:paraId="0C4D2C05" w14:textId="77777777" w:rsidR="0050139C" w:rsidRDefault="0050139C" w:rsidP="007E6E63">
      <w:pPr>
        <w:spacing w:after="0" w:line="240" w:lineRule="auto"/>
        <w:rPr>
          <w:sz w:val="28"/>
          <w:szCs w:val="28"/>
        </w:rPr>
      </w:pPr>
    </w:p>
    <w:p w14:paraId="46374097" w14:textId="0D0823AC" w:rsidR="007E6E63" w:rsidRPr="0050139C" w:rsidRDefault="007E6E63" w:rsidP="007E6E63">
      <w:pPr>
        <w:spacing w:after="0" w:line="240" w:lineRule="auto"/>
        <w:rPr>
          <w:b/>
          <w:bCs/>
          <w:sz w:val="28"/>
          <w:szCs w:val="28"/>
        </w:rPr>
      </w:pPr>
      <w:r w:rsidRPr="0050139C">
        <w:rPr>
          <w:b/>
          <w:bCs/>
          <w:sz w:val="28"/>
          <w:szCs w:val="28"/>
        </w:rPr>
        <w:t xml:space="preserve">Who else is involved or supporting this project? </w:t>
      </w:r>
    </w:p>
    <w:p w14:paraId="3F317188" w14:textId="2D0BCEB9" w:rsidR="00D970C1" w:rsidRDefault="001400C3" w:rsidP="001400C3">
      <w:pPr>
        <w:spacing w:after="0" w:line="240" w:lineRule="auto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(Please note any other funding sources or support such as trainers/professionals involved)</w:t>
      </w:r>
    </w:p>
    <w:p w14:paraId="122F1F13" w14:textId="77777777" w:rsidR="001400C3" w:rsidRPr="001400C3" w:rsidRDefault="001400C3" w:rsidP="001400C3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3"/>
          <w:szCs w:val="23"/>
        </w:rPr>
      </w:pPr>
    </w:p>
    <w:p w14:paraId="7757971C" w14:textId="77777777" w:rsidR="001400C3" w:rsidRDefault="001400C3" w:rsidP="001400C3">
      <w:pPr>
        <w:spacing w:after="0" w:line="240" w:lineRule="auto"/>
      </w:pPr>
    </w:p>
    <w:p w14:paraId="721C6772" w14:textId="77777777" w:rsidR="00DC3C1C" w:rsidRDefault="00DC3C1C" w:rsidP="001400C3">
      <w:pPr>
        <w:spacing w:after="0" w:line="240" w:lineRule="auto"/>
      </w:pPr>
    </w:p>
    <w:p w14:paraId="568213F8" w14:textId="77777777" w:rsidR="00DC3C1C" w:rsidRDefault="00DC3C1C" w:rsidP="001400C3">
      <w:pPr>
        <w:spacing w:after="0" w:line="240" w:lineRule="auto"/>
      </w:pPr>
    </w:p>
    <w:p w14:paraId="09FE441D" w14:textId="77777777" w:rsidR="00DC3C1C" w:rsidRDefault="00DC3C1C" w:rsidP="001400C3">
      <w:pPr>
        <w:spacing w:after="0" w:line="240" w:lineRule="auto"/>
      </w:pPr>
    </w:p>
    <w:p w14:paraId="42F27AE0" w14:textId="77777777" w:rsidR="00DC3C1C" w:rsidRDefault="00DC3C1C" w:rsidP="001400C3">
      <w:pPr>
        <w:spacing w:after="0" w:line="240" w:lineRule="auto"/>
      </w:pPr>
    </w:p>
    <w:p w14:paraId="7B58A0DA" w14:textId="77777777" w:rsidR="00DC3C1C" w:rsidRDefault="00DC3C1C" w:rsidP="001400C3">
      <w:pPr>
        <w:spacing w:after="0" w:line="240" w:lineRule="auto"/>
      </w:pPr>
    </w:p>
    <w:p w14:paraId="6A184ACC" w14:textId="77777777" w:rsidR="00DC3C1C" w:rsidRDefault="00DC3C1C" w:rsidP="001400C3">
      <w:pPr>
        <w:spacing w:after="0" w:line="240" w:lineRule="auto"/>
      </w:pPr>
    </w:p>
    <w:p w14:paraId="61A0A601" w14:textId="77777777" w:rsidR="00DC3C1C" w:rsidRDefault="00DC3C1C" w:rsidP="001400C3">
      <w:pPr>
        <w:spacing w:after="0" w:line="240" w:lineRule="auto"/>
      </w:pPr>
    </w:p>
    <w:p w14:paraId="787552F3" w14:textId="77777777" w:rsidR="00DC3C1C" w:rsidRDefault="00DC3C1C" w:rsidP="001400C3">
      <w:pPr>
        <w:spacing w:after="0" w:line="240" w:lineRule="auto"/>
      </w:pPr>
    </w:p>
    <w:p w14:paraId="2D8251F4" w14:textId="77777777" w:rsidR="00DC3C1C" w:rsidRDefault="00DC3C1C" w:rsidP="001400C3">
      <w:pPr>
        <w:spacing w:after="0" w:line="240" w:lineRule="auto"/>
      </w:pPr>
    </w:p>
    <w:p w14:paraId="31D37C85" w14:textId="77777777" w:rsidR="00DC3C1C" w:rsidRDefault="00DC3C1C" w:rsidP="001400C3">
      <w:pPr>
        <w:spacing w:after="0" w:line="240" w:lineRule="auto"/>
      </w:pPr>
    </w:p>
    <w:p w14:paraId="2D68BA00" w14:textId="4DBC533B" w:rsidR="007E6E63" w:rsidRPr="00512134" w:rsidRDefault="007E6E63" w:rsidP="007E6E63">
      <w:pPr>
        <w:spacing w:after="0" w:line="240" w:lineRule="auto"/>
        <w:rPr>
          <w:b/>
          <w:bCs/>
          <w:sz w:val="28"/>
          <w:szCs w:val="28"/>
        </w:rPr>
      </w:pPr>
      <w:r w:rsidRPr="00512134">
        <w:rPr>
          <w:b/>
          <w:bCs/>
          <w:sz w:val="28"/>
          <w:szCs w:val="28"/>
        </w:rPr>
        <w:t>How will this project raise awareness of the environment in your community?</w:t>
      </w:r>
    </w:p>
    <w:p w14:paraId="5AA08B78" w14:textId="2E379F7C" w:rsidR="00660186" w:rsidRPr="00660186" w:rsidRDefault="00660186" w:rsidP="007E6E63">
      <w:pPr>
        <w:spacing w:after="0" w:line="240" w:lineRule="auto"/>
      </w:pPr>
      <w:r w:rsidRPr="00660186">
        <w:t xml:space="preserve">(For </w:t>
      </w:r>
      <w:proofErr w:type="gramStart"/>
      <w:r w:rsidRPr="00660186">
        <w:t>example:</w:t>
      </w:r>
      <w:proofErr w:type="gramEnd"/>
      <w:r>
        <w:t xml:space="preserve"> are y</w:t>
      </w:r>
      <w:r w:rsidR="008C23E1">
        <w:t>ou</w:t>
      </w:r>
      <w:r w:rsidRPr="00660186">
        <w:t xml:space="preserve"> hosting an event/workshop for wider public participation, sharing stories, social media,</w:t>
      </w:r>
      <w:r w:rsidR="008C23E1">
        <w:t xml:space="preserve"> email newsletter,</w:t>
      </w:r>
      <w:r w:rsidRPr="00660186">
        <w:t xml:space="preserve"> outreach to schools or other groups, involvement of </w:t>
      </w:r>
      <w:r>
        <w:t>mana</w:t>
      </w:r>
      <w:r w:rsidRPr="00660186">
        <w:t xml:space="preserve"> whenua)</w:t>
      </w:r>
    </w:p>
    <w:p w14:paraId="4668B391" w14:textId="77777777" w:rsidR="007E6E63" w:rsidRDefault="007E6E63" w:rsidP="007E6E63">
      <w:pPr>
        <w:spacing w:after="0" w:line="240" w:lineRule="auto"/>
      </w:pPr>
    </w:p>
    <w:p w14:paraId="26DD2FB6" w14:textId="77777777" w:rsidR="00512134" w:rsidRDefault="00512134" w:rsidP="00512134">
      <w:pPr>
        <w:pStyle w:val="ListParagraph"/>
        <w:numPr>
          <w:ilvl w:val="0"/>
          <w:numId w:val="13"/>
        </w:numPr>
        <w:spacing w:after="0" w:line="240" w:lineRule="auto"/>
      </w:pPr>
    </w:p>
    <w:p w14:paraId="4C8540A4" w14:textId="77777777" w:rsidR="00512134" w:rsidRDefault="00512134" w:rsidP="007E6E63">
      <w:pPr>
        <w:spacing w:after="0" w:line="240" w:lineRule="auto"/>
      </w:pPr>
    </w:p>
    <w:p w14:paraId="3E26CC7D" w14:textId="77777777" w:rsidR="00512134" w:rsidRDefault="00512134" w:rsidP="007E6E63">
      <w:pPr>
        <w:spacing w:after="0" w:line="240" w:lineRule="auto"/>
      </w:pPr>
    </w:p>
    <w:p w14:paraId="1904970D" w14:textId="77777777" w:rsidR="00DC3C1C" w:rsidRDefault="00DC3C1C" w:rsidP="007E6E63">
      <w:pPr>
        <w:spacing w:after="0" w:line="240" w:lineRule="auto"/>
      </w:pPr>
    </w:p>
    <w:p w14:paraId="4F25BBEC" w14:textId="77777777" w:rsidR="00DC3C1C" w:rsidRDefault="00DC3C1C" w:rsidP="007E6E63">
      <w:pPr>
        <w:spacing w:after="0" w:line="240" w:lineRule="auto"/>
      </w:pPr>
    </w:p>
    <w:p w14:paraId="267FFE19" w14:textId="77777777" w:rsidR="00DC3C1C" w:rsidRDefault="00DC3C1C" w:rsidP="007E6E63">
      <w:pPr>
        <w:spacing w:after="0" w:line="240" w:lineRule="auto"/>
      </w:pPr>
    </w:p>
    <w:p w14:paraId="1CAD1062" w14:textId="77777777" w:rsidR="00DC3C1C" w:rsidRDefault="00DC3C1C" w:rsidP="007E6E63">
      <w:pPr>
        <w:spacing w:after="0" w:line="240" w:lineRule="auto"/>
      </w:pPr>
    </w:p>
    <w:p w14:paraId="4824D3ED" w14:textId="77777777" w:rsidR="00512134" w:rsidRDefault="00512134" w:rsidP="007E6E63">
      <w:pPr>
        <w:spacing w:after="0" w:line="240" w:lineRule="auto"/>
      </w:pPr>
    </w:p>
    <w:p w14:paraId="6AC2C28C" w14:textId="77777777" w:rsidR="00512134" w:rsidRDefault="00512134" w:rsidP="007E6E63">
      <w:pPr>
        <w:spacing w:after="0" w:line="240" w:lineRule="auto"/>
      </w:pPr>
    </w:p>
    <w:p w14:paraId="5A2A0B5D" w14:textId="77777777" w:rsidR="00512134" w:rsidRDefault="00512134" w:rsidP="007E6E63">
      <w:pPr>
        <w:spacing w:after="0" w:line="240" w:lineRule="auto"/>
      </w:pPr>
    </w:p>
    <w:p w14:paraId="334DEA6D" w14:textId="69BAC572" w:rsidR="007E6E63" w:rsidRPr="00512134" w:rsidRDefault="007E6E63" w:rsidP="007E6E63">
      <w:pPr>
        <w:spacing w:after="0" w:line="240" w:lineRule="auto"/>
        <w:rPr>
          <w:b/>
          <w:bCs/>
          <w:sz w:val="28"/>
          <w:szCs w:val="28"/>
        </w:rPr>
      </w:pPr>
      <w:r w:rsidRPr="00512134">
        <w:rPr>
          <w:b/>
          <w:bCs/>
          <w:sz w:val="28"/>
          <w:szCs w:val="28"/>
        </w:rPr>
        <w:t>How do you plan to deal with the effects of climate change on your project?</w:t>
      </w:r>
    </w:p>
    <w:p w14:paraId="5B55025D" w14:textId="77777777" w:rsidR="008C23E1" w:rsidRPr="008C23E1" w:rsidRDefault="008C23E1" w:rsidP="008C23E1">
      <w:pPr>
        <w:spacing w:after="0" w:line="240" w:lineRule="auto"/>
      </w:pPr>
      <w:r w:rsidRPr="008C23E1">
        <w:t>(For example: coastal stabilisation by planting dunes, planting/growing trees to help offset carbon emissions, adding protectors for plants, planning for watering in droughts)</w:t>
      </w:r>
    </w:p>
    <w:p w14:paraId="16FD512E" w14:textId="70097DE7" w:rsidR="008C23E1" w:rsidRDefault="008C23E1" w:rsidP="00512134">
      <w:pPr>
        <w:spacing w:after="0" w:line="240" w:lineRule="auto"/>
      </w:pPr>
    </w:p>
    <w:p w14:paraId="06E16B70" w14:textId="77777777" w:rsidR="00512134" w:rsidRDefault="00512134" w:rsidP="00512134">
      <w:pPr>
        <w:pStyle w:val="ListParagraph"/>
        <w:numPr>
          <w:ilvl w:val="0"/>
          <w:numId w:val="13"/>
        </w:numPr>
        <w:spacing w:after="0" w:line="240" w:lineRule="auto"/>
      </w:pPr>
    </w:p>
    <w:p w14:paraId="22B31ECC" w14:textId="77777777" w:rsidR="00512134" w:rsidRDefault="00512134" w:rsidP="00512134">
      <w:pPr>
        <w:spacing w:after="0" w:line="240" w:lineRule="auto"/>
      </w:pPr>
    </w:p>
    <w:p w14:paraId="4D491EAC" w14:textId="77777777" w:rsidR="00512134" w:rsidRDefault="00512134" w:rsidP="00512134">
      <w:pPr>
        <w:spacing w:after="0" w:line="240" w:lineRule="auto"/>
      </w:pPr>
    </w:p>
    <w:p w14:paraId="40DFDF45" w14:textId="77777777" w:rsidR="00512134" w:rsidRDefault="00512134" w:rsidP="00512134">
      <w:pPr>
        <w:spacing w:after="0" w:line="240" w:lineRule="auto"/>
      </w:pPr>
    </w:p>
    <w:p w14:paraId="7D83CD2C" w14:textId="77777777" w:rsidR="00512134" w:rsidRPr="00512134" w:rsidRDefault="00512134" w:rsidP="00512134">
      <w:pPr>
        <w:spacing w:after="0" w:line="240" w:lineRule="auto"/>
      </w:pPr>
    </w:p>
    <w:p w14:paraId="190AB318" w14:textId="77777777" w:rsidR="007E6E63" w:rsidRDefault="007E6E63" w:rsidP="007E6E63">
      <w:pPr>
        <w:spacing w:after="0" w:line="240" w:lineRule="auto"/>
      </w:pPr>
    </w:p>
    <w:p w14:paraId="1C9BEAD3" w14:textId="77777777" w:rsidR="00A3197C" w:rsidRDefault="00A3197C" w:rsidP="007E6E63">
      <w:pPr>
        <w:spacing w:after="0" w:line="240" w:lineRule="auto"/>
      </w:pPr>
    </w:p>
    <w:p w14:paraId="36C384D1" w14:textId="77777777" w:rsidR="00A3197C" w:rsidRDefault="00A3197C" w:rsidP="007E6E63">
      <w:pPr>
        <w:spacing w:after="0" w:line="240" w:lineRule="auto"/>
      </w:pPr>
    </w:p>
    <w:p w14:paraId="5A668CB4" w14:textId="77777777" w:rsidR="00A3197C" w:rsidRDefault="00A3197C" w:rsidP="007E6E63">
      <w:pPr>
        <w:spacing w:after="0" w:line="240" w:lineRule="auto"/>
      </w:pPr>
    </w:p>
    <w:p w14:paraId="0945D380" w14:textId="77777777" w:rsidR="00A3197C" w:rsidRDefault="00A3197C" w:rsidP="007E6E63">
      <w:pPr>
        <w:spacing w:after="0" w:line="240" w:lineRule="auto"/>
      </w:pPr>
    </w:p>
    <w:p w14:paraId="74421F6B" w14:textId="77777777" w:rsidR="00A3197C" w:rsidRDefault="00A3197C" w:rsidP="007E6E63">
      <w:pPr>
        <w:spacing w:after="0" w:line="240" w:lineRule="auto"/>
      </w:pPr>
    </w:p>
    <w:p w14:paraId="7711A560" w14:textId="77777777" w:rsidR="00A3197C" w:rsidRDefault="00A3197C" w:rsidP="007E6E63">
      <w:pPr>
        <w:spacing w:after="0" w:line="240" w:lineRule="auto"/>
        <w:sectPr w:rsidR="00A3197C" w:rsidSect="00D22BE4">
          <w:headerReference w:type="default" r:id="rId11"/>
          <w:pgSz w:w="11906" w:h="16838"/>
          <w:pgMar w:top="1440" w:right="1440" w:bottom="1440" w:left="1440" w:header="964" w:footer="708" w:gutter="0"/>
          <w:cols w:space="708"/>
          <w:docGrid w:linePitch="360"/>
        </w:sectPr>
      </w:pPr>
    </w:p>
    <w:p w14:paraId="7CC7DF09" w14:textId="345AE15F" w:rsidR="007E6E63" w:rsidRPr="00DC3C1C" w:rsidRDefault="007E6E63" w:rsidP="007E6E63">
      <w:pPr>
        <w:spacing w:after="0" w:line="240" w:lineRule="auto"/>
        <w:rPr>
          <w:b/>
          <w:bCs/>
          <w:sz w:val="28"/>
          <w:szCs w:val="28"/>
        </w:rPr>
      </w:pPr>
      <w:r w:rsidRPr="00DC3C1C">
        <w:rPr>
          <w:b/>
          <w:bCs/>
          <w:sz w:val="28"/>
          <w:szCs w:val="28"/>
        </w:rPr>
        <w:lastRenderedPageBreak/>
        <w:t>Project timetable and budget</w:t>
      </w:r>
    </w:p>
    <w:p w14:paraId="772581D8" w14:textId="40CF3FED" w:rsidR="007E6E63" w:rsidRPr="007E6E63" w:rsidRDefault="007E6E63" w:rsidP="007E6E63">
      <w:pPr>
        <w:spacing w:after="0" w:line="240" w:lineRule="auto"/>
        <w:rPr>
          <w:sz w:val="24"/>
          <w:szCs w:val="24"/>
        </w:rPr>
      </w:pPr>
      <w:r w:rsidRPr="007E6E63">
        <w:rPr>
          <w:sz w:val="24"/>
          <w:szCs w:val="24"/>
        </w:rPr>
        <w:t xml:space="preserve">Please outline the activities and purchases you have planned. You can use the tables below to itemise each activity and cost separately, add these to estimate your total. </w:t>
      </w:r>
    </w:p>
    <w:p w14:paraId="4C0E5034" w14:textId="5512BDCD" w:rsidR="007E6E63" w:rsidRDefault="007E6E63" w:rsidP="007E6E6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952"/>
        <w:gridCol w:w="1514"/>
        <w:gridCol w:w="2165"/>
        <w:gridCol w:w="1834"/>
      </w:tblGrid>
      <w:tr w:rsidR="00AB1A32" w:rsidRPr="00AB1A32" w14:paraId="55F6F31D" w14:textId="77777777" w:rsidTr="00A3197C">
        <w:trPr>
          <w:trHeight w:val="717"/>
        </w:trPr>
        <w:tc>
          <w:tcPr>
            <w:tcW w:w="13728" w:type="dxa"/>
            <w:gridSpan w:val="5"/>
            <w:shd w:val="clear" w:color="auto" w:fill="F2F2F2" w:themeFill="background1" w:themeFillShade="F2"/>
            <w:hideMark/>
          </w:tcPr>
          <w:p w14:paraId="3EC2E5CE" w14:textId="77777777" w:rsidR="00AB1A32" w:rsidRPr="003A456A" w:rsidRDefault="00AB1A32" w:rsidP="00AB1A32">
            <w:pPr>
              <w:rPr>
                <w:b/>
                <w:bCs/>
                <w:sz w:val="28"/>
                <w:szCs w:val="28"/>
              </w:rPr>
            </w:pPr>
            <w:r w:rsidRPr="003A456A">
              <w:rPr>
                <w:b/>
                <w:bCs/>
                <w:sz w:val="28"/>
                <w:szCs w:val="28"/>
              </w:rPr>
              <w:t>Project timetable and Budget</w:t>
            </w:r>
          </w:p>
        </w:tc>
      </w:tr>
      <w:tr w:rsidR="00A3197C" w:rsidRPr="00AB1A32" w14:paraId="09304DCF" w14:textId="77777777" w:rsidTr="00A3197C">
        <w:trPr>
          <w:trHeight w:val="2499"/>
        </w:trPr>
        <w:tc>
          <w:tcPr>
            <w:tcW w:w="2263" w:type="dxa"/>
            <w:shd w:val="clear" w:color="auto" w:fill="D9E2F3" w:themeFill="accent1" w:themeFillTint="33"/>
            <w:hideMark/>
          </w:tcPr>
          <w:p w14:paraId="7278EF35" w14:textId="77777777" w:rsidR="003A456A" w:rsidRPr="003A456A" w:rsidRDefault="00AB1A32" w:rsidP="00AB1A32">
            <w:pPr>
              <w:rPr>
                <w:b/>
                <w:bCs/>
                <w:sz w:val="28"/>
                <w:szCs w:val="28"/>
              </w:rPr>
            </w:pPr>
            <w:r w:rsidRPr="003A456A">
              <w:rPr>
                <w:b/>
                <w:bCs/>
                <w:sz w:val="28"/>
                <w:szCs w:val="28"/>
              </w:rPr>
              <w:t xml:space="preserve">Time: </w:t>
            </w:r>
          </w:p>
          <w:p w14:paraId="7DD99339" w14:textId="29C410BD" w:rsidR="00AB1A32" w:rsidRPr="00AB1A32" w:rsidRDefault="003A456A" w:rsidP="00AB1A32">
            <w:r>
              <w:t>Y</w:t>
            </w:r>
            <w:r w:rsidR="00AB1A32" w:rsidRPr="00AB1A32">
              <w:t>ou</w:t>
            </w:r>
            <w:r>
              <w:t>r</w:t>
            </w:r>
            <w:r w:rsidR="00AB1A32" w:rsidRPr="00AB1A32">
              <w:t xml:space="preserve"> goal timeline: financial year, season, school term, months etc</w:t>
            </w:r>
          </w:p>
        </w:tc>
        <w:tc>
          <w:tcPr>
            <w:tcW w:w="5952" w:type="dxa"/>
            <w:shd w:val="clear" w:color="auto" w:fill="D9E2F3" w:themeFill="accent1" w:themeFillTint="33"/>
            <w:hideMark/>
          </w:tcPr>
          <w:p w14:paraId="582AF048" w14:textId="77777777" w:rsidR="003A456A" w:rsidRDefault="00AB1A32" w:rsidP="00AB1A32">
            <w:r w:rsidRPr="003A456A">
              <w:rPr>
                <w:b/>
                <w:bCs/>
                <w:sz w:val="28"/>
                <w:szCs w:val="28"/>
              </w:rPr>
              <w:t>Description of activities:</w:t>
            </w:r>
            <w:r w:rsidRPr="00AB1A32">
              <w:t xml:space="preserve"> </w:t>
            </w:r>
          </w:p>
          <w:p w14:paraId="1EF1DCEF" w14:textId="341D03E3" w:rsidR="00AB1A32" w:rsidRPr="00AB1A32" w:rsidRDefault="00AB1A32" w:rsidP="00AB1A32">
            <w:r w:rsidRPr="00AB1A32">
              <w:t>Training, planting, checking traplines, weed control, nursery operations, material costs, etc.</w:t>
            </w:r>
          </w:p>
        </w:tc>
        <w:tc>
          <w:tcPr>
            <w:tcW w:w="1514" w:type="dxa"/>
            <w:shd w:val="clear" w:color="auto" w:fill="D9E2F3" w:themeFill="accent1" w:themeFillTint="33"/>
            <w:hideMark/>
          </w:tcPr>
          <w:p w14:paraId="3FB56D9A" w14:textId="77777777" w:rsidR="00AB1A32" w:rsidRPr="00AB1A32" w:rsidRDefault="00AB1A32" w:rsidP="00AB1A32"/>
        </w:tc>
        <w:tc>
          <w:tcPr>
            <w:tcW w:w="2165" w:type="dxa"/>
            <w:shd w:val="clear" w:color="auto" w:fill="D9E2F3" w:themeFill="accent1" w:themeFillTint="33"/>
            <w:hideMark/>
          </w:tcPr>
          <w:p w14:paraId="2E3A904D" w14:textId="77777777" w:rsidR="00AB1A32" w:rsidRPr="00AB1A32" w:rsidRDefault="00AB1A32" w:rsidP="00AB1A32">
            <w:r w:rsidRPr="00A3197C">
              <w:rPr>
                <w:b/>
                <w:bCs/>
                <w:sz w:val="28"/>
                <w:szCs w:val="28"/>
              </w:rPr>
              <w:t>Unit Cost</w:t>
            </w:r>
            <w:r w:rsidRPr="00AB1A32">
              <w:t xml:space="preserve"> (GST </w:t>
            </w:r>
            <w:proofErr w:type="spellStart"/>
            <w:r w:rsidRPr="00AB1A32">
              <w:t>excl</w:t>
            </w:r>
            <w:proofErr w:type="spellEnd"/>
            <w:r w:rsidRPr="00AB1A32">
              <w:t xml:space="preserve">): ignore if not </w:t>
            </w:r>
            <w:proofErr w:type="spellStart"/>
            <w:r w:rsidRPr="00AB1A32">
              <w:t>relivant</w:t>
            </w:r>
            <w:proofErr w:type="spellEnd"/>
          </w:p>
        </w:tc>
        <w:tc>
          <w:tcPr>
            <w:tcW w:w="1834" w:type="dxa"/>
            <w:shd w:val="clear" w:color="auto" w:fill="D9E2F3" w:themeFill="accent1" w:themeFillTint="33"/>
            <w:hideMark/>
          </w:tcPr>
          <w:p w14:paraId="17BEAE45" w14:textId="77777777" w:rsidR="00AB1A32" w:rsidRPr="00AB1A32" w:rsidRDefault="00AB1A32" w:rsidP="00AB1A32">
            <w:r w:rsidRPr="00A3197C">
              <w:rPr>
                <w:b/>
                <w:bCs/>
                <w:sz w:val="28"/>
                <w:szCs w:val="28"/>
              </w:rPr>
              <w:t xml:space="preserve">Subtotal </w:t>
            </w:r>
            <w:r w:rsidRPr="00AB1A32">
              <w:t xml:space="preserve">(GST </w:t>
            </w:r>
            <w:proofErr w:type="spellStart"/>
            <w:r w:rsidRPr="00AB1A32">
              <w:t>excl</w:t>
            </w:r>
            <w:proofErr w:type="spellEnd"/>
            <w:r w:rsidRPr="00AB1A32">
              <w:t>)</w:t>
            </w:r>
          </w:p>
        </w:tc>
      </w:tr>
      <w:tr w:rsidR="00A3197C" w:rsidRPr="00AB1A32" w14:paraId="2B8A213C" w14:textId="77777777" w:rsidTr="00A3197C">
        <w:trPr>
          <w:trHeight w:val="358"/>
        </w:trPr>
        <w:tc>
          <w:tcPr>
            <w:tcW w:w="2263" w:type="dxa"/>
            <w:hideMark/>
          </w:tcPr>
          <w:p w14:paraId="1D25AF48" w14:textId="77777777" w:rsidR="00AB1A32" w:rsidRPr="00AB1A32" w:rsidRDefault="00AB1A32" w:rsidP="00AB1A32"/>
        </w:tc>
        <w:tc>
          <w:tcPr>
            <w:tcW w:w="5952" w:type="dxa"/>
            <w:hideMark/>
          </w:tcPr>
          <w:p w14:paraId="49C20FA8" w14:textId="77777777" w:rsidR="00AB1A32" w:rsidRPr="00AB1A32" w:rsidRDefault="00AB1A32" w:rsidP="00AB1A32"/>
        </w:tc>
        <w:tc>
          <w:tcPr>
            <w:tcW w:w="1514" w:type="dxa"/>
            <w:hideMark/>
          </w:tcPr>
          <w:p w14:paraId="34DF8A35" w14:textId="77777777" w:rsidR="00AB1A32" w:rsidRPr="00AB1A32" w:rsidRDefault="00AB1A32" w:rsidP="00AB1A32"/>
        </w:tc>
        <w:tc>
          <w:tcPr>
            <w:tcW w:w="2165" w:type="dxa"/>
            <w:hideMark/>
          </w:tcPr>
          <w:p w14:paraId="7EC5D57D" w14:textId="77777777" w:rsidR="00AB1A32" w:rsidRPr="00AB1A32" w:rsidRDefault="00AB1A32" w:rsidP="00AB1A32"/>
        </w:tc>
        <w:tc>
          <w:tcPr>
            <w:tcW w:w="1834" w:type="dxa"/>
            <w:hideMark/>
          </w:tcPr>
          <w:p w14:paraId="069C0C22" w14:textId="77777777" w:rsidR="00AB1A32" w:rsidRPr="00AB1A32" w:rsidRDefault="00AB1A32" w:rsidP="00AB1A32"/>
        </w:tc>
      </w:tr>
      <w:tr w:rsidR="00A3197C" w:rsidRPr="00AB1A32" w14:paraId="7041D873" w14:textId="77777777" w:rsidTr="00A3197C">
        <w:trPr>
          <w:trHeight w:val="358"/>
        </w:trPr>
        <w:tc>
          <w:tcPr>
            <w:tcW w:w="2263" w:type="dxa"/>
            <w:noWrap/>
            <w:hideMark/>
          </w:tcPr>
          <w:p w14:paraId="6D29CD11" w14:textId="77777777" w:rsidR="00AB1A32" w:rsidRPr="00AB1A32" w:rsidRDefault="00AB1A32" w:rsidP="00AB1A32"/>
        </w:tc>
        <w:tc>
          <w:tcPr>
            <w:tcW w:w="5952" w:type="dxa"/>
            <w:noWrap/>
            <w:hideMark/>
          </w:tcPr>
          <w:p w14:paraId="77ACEFF2" w14:textId="77777777" w:rsidR="00AB1A32" w:rsidRPr="00AB1A32" w:rsidRDefault="00AB1A32" w:rsidP="00AB1A32"/>
        </w:tc>
        <w:tc>
          <w:tcPr>
            <w:tcW w:w="1514" w:type="dxa"/>
            <w:noWrap/>
            <w:hideMark/>
          </w:tcPr>
          <w:p w14:paraId="407E10F9" w14:textId="77777777" w:rsidR="00AB1A32" w:rsidRPr="00AB1A32" w:rsidRDefault="00AB1A32" w:rsidP="00AB1A32"/>
        </w:tc>
        <w:tc>
          <w:tcPr>
            <w:tcW w:w="2165" w:type="dxa"/>
            <w:noWrap/>
            <w:hideMark/>
          </w:tcPr>
          <w:p w14:paraId="3F5DF640" w14:textId="77777777" w:rsidR="00AB1A32" w:rsidRPr="00AB1A32" w:rsidRDefault="00AB1A32" w:rsidP="00AB1A32"/>
        </w:tc>
        <w:tc>
          <w:tcPr>
            <w:tcW w:w="1834" w:type="dxa"/>
            <w:noWrap/>
            <w:hideMark/>
          </w:tcPr>
          <w:p w14:paraId="12BCCE45" w14:textId="77777777" w:rsidR="00AB1A32" w:rsidRPr="00AB1A32" w:rsidRDefault="00AB1A32" w:rsidP="00AB1A32"/>
        </w:tc>
      </w:tr>
      <w:tr w:rsidR="00A3197C" w:rsidRPr="00AB1A32" w14:paraId="356A83E1" w14:textId="77777777" w:rsidTr="00A3197C">
        <w:trPr>
          <w:trHeight w:val="358"/>
        </w:trPr>
        <w:tc>
          <w:tcPr>
            <w:tcW w:w="2263" w:type="dxa"/>
            <w:noWrap/>
            <w:hideMark/>
          </w:tcPr>
          <w:p w14:paraId="29199423" w14:textId="77777777" w:rsidR="00AB1A32" w:rsidRPr="00AB1A32" w:rsidRDefault="00AB1A32" w:rsidP="00AB1A32"/>
        </w:tc>
        <w:tc>
          <w:tcPr>
            <w:tcW w:w="5952" w:type="dxa"/>
            <w:noWrap/>
            <w:hideMark/>
          </w:tcPr>
          <w:p w14:paraId="5554CCF8" w14:textId="77777777" w:rsidR="00AB1A32" w:rsidRPr="00AB1A32" w:rsidRDefault="00AB1A32" w:rsidP="00AB1A32"/>
        </w:tc>
        <w:tc>
          <w:tcPr>
            <w:tcW w:w="1514" w:type="dxa"/>
            <w:noWrap/>
            <w:hideMark/>
          </w:tcPr>
          <w:p w14:paraId="31482029" w14:textId="77777777" w:rsidR="00AB1A32" w:rsidRPr="00AB1A32" w:rsidRDefault="00AB1A32" w:rsidP="00AB1A32"/>
        </w:tc>
        <w:tc>
          <w:tcPr>
            <w:tcW w:w="2165" w:type="dxa"/>
            <w:noWrap/>
            <w:hideMark/>
          </w:tcPr>
          <w:p w14:paraId="3706851C" w14:textId="77777777" w:rsidR="00AB1A32" w:rsidRPr="00AB1A32" w:rsidRDefault="00AB1A32" w:rsidP="00AB1A32"/>
        </w:tc>
        <w:tc>
          <w:tcPr>
            <w:tcW w:w="1834" w:type="dxa"/>
            <w:noWrap/>
            <w:hideMark/>
          </w:tcPr>
          <w:p w14:paraId="102D5034" w14:textId="77777777" w:rsidR="00AB1A32" w:rsidRPr="00AB1A32" w:rsidRDefault="00AB1A32" w:rsidP="00AB1A32"/>
        </w:tc>
      </w:tr>
      <w:tr w:rsidR="00A3197C" w:rsidRPr="00AB1A32" w14:paraId="066439CE" w14:textId="77777777" w:rsidTr="00A3197C">
        <w:trPr>
          <w:trHeight w:val="358"/>
        </w:trPr>
        <w:tc>
          <w:tcPr>
            <w:tcW w:w="2263" w:type="dxa"/>
            <w:noWrap/>
            <w:hideMark/>
          </w:tcPr>
          <w:p w14:paraId="52520FED" w14:textId="77777777" w:rsidR="00AB1A32" w:rsidRPr="00AB1A32" w:rsidRDefault="00AB1A32" w:rsidP="00AB1A32"/>
        </w:tc>
        <w:tc>
          <w:tcPr>
            <w:tcW w:w="5952" w:type="dxa"/>
            <w:noWrap/>
            <w:hideMark/>
          </w:tcPr>
          <w:p w14:paraId="3139D1FD" w14:textId="77777777" w:rsidR="00AB1A32" w:rsidRPr="00AB1A32" w:rsidRDefault="00AB1A32" w:rsidP="00AB1A32"/>
        </w:tc>
        <w:tc>
          <w:tcPr>
            <w:tcW w:w="1514" w:type="dxa"/>
            <w:noWrap/>
            <w:hideMark/>
          </w:tcPr>
          <w:p w14:paraId="1239970D" w14:textId="77777777" w:rsidR="00AB1A32" w:rsidRPr="00AB1A32" w:rsidRDefault="00AB1A32" w:rsidP="00AB1A32"/>
        </w:tc>
        <w:tc>
          <w:tcPr>
            <w:tcW w:w="2165" w:type="dxa"/>
            <w:noWrap/>
            <w:hideMark/>
          </w:tcPr>
          <w:p w14:paraId="466493C8" w14:textId="77777777" w:rsidR="00AB1A32" w:rsidRPr="00AB1A32" w:rsidRDefault="00AB1A32" w:rsidP="00AB1A32"/>
        </w:tc>
        <w:tc>
          <w:tcPr>
            <w:tcW w:w="1834" w:type="dxa"/>
            <w:noWrap/>
            <w:hideMark/>
          </w:tcPr>
          <w:p w14:paraId="1B863321" w14:textId="77777777" w:rsidR="00AB1A32" w:rsidRPr="00AB1A32" w:rsidRDefault="00AB1A32" w:rsidP="00AB1A32"/>
        </w:tc>
      </w:tr>
      <w:tr w:rsidR="00A3197C" w:rsidRPr="00AB1A32" w14:paraId="0E897F25" w14:textId="77777777" w:rsidTr="00A3197C">
        <w:trPr>
          <w:trHeight w:val="358"/>
        </w:trPr>
        <w:tc>
          <w:tcPr>
            <w:tcW w:w="2263" w:type="dxa"/>
            <w:noWrap/>
            <w:hideMark/>
          </w:tcPr>
          <w:p w14:paraId="4E0A4BE2" w14:textId="77777777" w:rsidR="00AB1A32" w:rsidRPr="00AB1A32" w:rsidRDefault="00AB1A32" w:rsidP="00AB1A32"/>
        </w:tc>
        <w:tc>
          <w:tcPr>
            <w:tcW w:w="5952" w:type="dxa"/>
            <w:noWrap/>
            <w:hideMark/>
          </w:tcPr>
          <w:p w14:paraId="7C0DF1D8" w14:textId="77777777" w:rsidR="00AB1A32" w:rsidRPr="00AB1A32" w:rsidRDefault="00AB1A32" w:rsidP="00AB1A32"/>
        </w:tc>
        <w:tc>
          <w:tcPr>
            <w:tcW w:w="1514" w:type="dxa"/>
            <w:noWrap/>
            <w:hideMark/>
          </w:tcPr>
          <w:p w14:paraId="3E03D604" w14:textId="77777777" w:rsidR="00AB1A32" w:rsidRPr="00AB1A32" w:rsidRDefault="00AB1A32" w:rsidP="00AB1A32"/>
        </w:tc>
        <w:tc>
          <w:tcPr>
            <w:tcW w:w="2165" w:type="dxa"/>
            <w:noWrap/>
            <w:hideMark/>
          </w:tcPr>
          <w:p w14:paraId="34363CAF" w14:textId="77777777" w:rsidR="00AB1A32" w:rsidRPr="00AB1A32" w:rsidRDefault="00AB1A32" w:rsidP="00AB1A32"/>
        </w:tc>
        <w:tc>
          <w:tcPr>
            <w:tcW w:w="1834" w:type="dxa"/>
            <w:noWrap/>
            <w:hideMark/>
          </w:tcPr>
          <w:p w14:paraId="1FC2C843" w14:textId="77777777" w:rsidR="00AB1A32" w:rsidRPr="00AB1A32" w:rsidRDefault="00AB1A32" w:rsidP="00AB1A32"/>
        </w:tc>
      </w:tr>
      <w:tr w:rsidR="00A3197C" w:rsidRPr="00AB1A32" w14:paraId="2CF27DDD" w14:textId="77777777" w:rsidTr="00A3197C">
        <w:trPr>
          <w:trHeight w:val="358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4BDF68E3" w14:textId="77777777" w:rsidR="00AB1A32" w:rsidRPr="00AB1A32" w:rsidRDefault="00AB1A32" w:rsidP="00AB1A32"/>
        </w:tc>
        <w:tc>
          <w:tcPr>
            <w:tcW w:w="5952" w:type="dxa"/>
            <w:tcBorders>
              <w:bottom w:val="single" w:sz="4" w:space="0" w:color="auto"/>
            </w:tcBorders>
            <w:noWrap/>
            <w:hideMark/>
          </w:tcPr>
          <w:p w14:paraId="54C79A04" w14:textId="77777777" w:rsidR="00AB1A32" w:rsidRPr="00AB1A32" w:rsidRDefault="00AB1A32" w:rsidP="00AB1A32"/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086C6539" w14:textId="77777777" w:rsidR="00AB1A32" w:rsidRPr="00AB1A32" w:rsidRDefault="00AB1A32" w:rsidP="00AB1A32"/>
        </w:tc>
        <w:tc>
          <w:tcPr>
            <w:tcW w:w="2165" w:type="dxa"/>
            <w:tcBorders>
              <w:bottom w:val="single" w:sz="4" w:space="0" w:color="auto"/>
            </w:tcBorders>
            <w:noWrap/>
            <w:hideMark/>
          </w:tcPr>
          <w:p w14:paraId="4173E00C" w14:textId="77777777" w:rsidR="00AB1A32" w:rsidRPr="00AB1A32" w:rsidRDefault="00AB1A32" w:rsidP="00AB1A32"/>
        </w:tc>
        <w:tc>
          <w:tcPr>
            <w:tcW w:w="1834" w:type="dxa"/>
            <w:noWrap/>
            <w:hideMark/>
          </w:tcPr>
          <w:p w14:paraId="156709DF" w14:textId="77777777" w:rsidR="00AB1A32" w:rsidRPr="00AB1A32" w:rsidRDefault="00AB1A32" w:rsidP="00AB1A32"/>
        </w:tc>
      </w:tr>
      <w:tr w:rsidR="00A3197C" w:rsidRPr="00AB1A32" w14:paraId="51AA44AF" w14:textId="77777777" w:rsidTr="00A3197C">
        <w:trPr>
          <w:trHeight w:val="358"/>
        </w:trPr>
        <w:tc>
          <w:tcPr>
            <w:tcW w:w="2263" w:type="dxa"/>
            <w:tcBorders>
              <w:left w:val="nil"/>
              <w:bottom w:val="nil"/>
              <w:right w:val="nil"/>
            </w:tcBorders>
            <w:noWrap/>
            <w:hideMark/>
          </w:tcPr>
          <w:p w14:paraId="6DD3568F" w14:textId="77777777" w:rsidR="00AB1A32" w:rsidRPr="00AB1A32" w:rsidRDefault="00AB1A32" w:rsidP="00AB1A32"/>
        </w:tc>
        <w:tc>
          <w:tcPr>
            <w:tcW w:w="5952" w:type="dxa"/>
            <w:tcBorders>
              <w:left w:val="nil"/>
              <w:bottom w:val="nil"/>
              <w:right w:val="single" w:sz="4" w:space="0" w:color="auto"/>
            </w:tcBorders>
            <w:noWrap/>
            <w:hideMark/>
          </w:tcPr>
          <w:p w14:paraId="5FAC8C88" w14:textId="77777777" w:rsidR="00AB1A32" w:rsidRPr="00AB1A32" w:rsidRDefault="00AB1A32" w:rsidP="00AB1A32"/>
        </w:tc>
        <w:tc>
          <w:tcPr>
            <w:tcW w:w="3679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9981C7D" w14:textId="77777777" w:rsidR="00AB1A32" w:rsidRPr="00A3197C" w:rsidRDefault="00AB1A32" w:rsidP="00AB1A32">
            <w:pPr>
              <w:rPr>
                <w:b/>
                <w:bCs/>
                <w:sz w:val="28"/>
                <w:szCs w:val="28"/>
              </w:rPr>
            </w:pPr>
            <w:r w:rsidRPr="00A3197C">
              <w:rPr>
                <w:b/>
                <w:bCs/>
                <w:sz w:val="28"/>
                <w:szCs w:val="28"/>
              </w:rPr>
              <w:t xml:space="preserve">Total for grant application </w:t>
            </w:r>
          </w:p>
        </w:tc>
        <w:tc>
          <w:tcPr>
            <w:tcW w:w="1834" w:type="dxa"/>
            <w:noWrap/>
            <w:hideMark/>
          </w:tcPr>
          <w:p w14:paraId="5B89D481" w14:textId="77777777" w:rsidR="00AB1A32" w:rsidRPr="00AB1A32" w:rsidRDefault="00AB1A32" w:rsidP="00AB1A32"/>
        </w:tc>
      </w:tr>
    </w:tbl>
    <w:p w14:paraId="2324FD96" w14:textId="77777777" w:rsidR="0054550C" w:rsidRPr="00D756C0" w:rsidRDefault="0054550C" w:rsidP="007E6E63">
      <w:pPr>
        <w:spacing w:after="0" w:line="240" w:lineRule="auto"/>
      </w:pPr>
    </w:p>
    <w:sectPr w:rsidR="0054550C" w:rsidRPr="00D756C0" w:rsidSect="00A319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7EE86" w14:textId="77777777" w:rsidR="00FE2A49" w:rsidRDefault="00FE2A49" w:rsidP="005A03F0">
      <w:pPr>
        <w:spacing w:after="0" w:line="240" w:lineRule="auto"/>
      </w:pPr>
      <w:r>
        <w:separator/>
      </w:r>
    </w:p>
  </w:endnote>
  <w:endnote w:type="continuationSeparator" w:id="0">
    <w:p w14:paraId="45BDF3DC" w14:textId="77777777" w:rsidR="00FE2A49" w:rsidRDefault="00FE2A49" w:rsidP="005A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09DF2" w14:textId="77777777" w:rsidR="00FE2A49" w:rsidRDefault="00FE2A49" w:rsidP="005A03F0">
      <w:pPr>
        <w:spacing w:after="0" w:line="240" w:lineRule="auto"/>
      </w:pPr>
      <w:r>
        <w:separator/>
      </w:r>
    </w:p>
  </w:footnote>
  <w:footnote w:type="continuationSeparator" w:id="0">
    <w:p w14:paraId="3D346383" w14:textId="77777777" w:rsidR="00FE2A49" w:rsidRDefault="00FE2A49" w:rsidP="005A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30AE" w14:textId="09F853BE" w:rsidR="0050139C" w:rsidRDefault="00D22BE4" w:rsidP="009C72A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2375A6" wp14:editId="7010B694">
          <wp:simplePos x="0" y="0"/>
          <wp:positionH relativeFrom="margin">
            <wp:align>left</wp:align>
          </wp:positionH>
          <wp:positionV relativeFrom="paragraph">
            <wp:posOffset>301625</wp:posOffset>
          </wp:positionV>
          <wp:extent cx="2200275" cy="826627"/>
          <wp:effectExtent l="0" t="0" r="0" b="0"/>
          <wp:wrapSquare wrapText="bothSides"/>
          <wp:docPr id="1515818788" name="Picture 4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18788" name="Picture 4" descr="A yellow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2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72A8">
      <w:rPr>
        <w:noProof/>
      </w:rPr>
      <w:drawing>
        <wp:inline distT="0" distB="0" distL="0" distR="0" wp14:anchorId="1411BE43" wp14:editId="289F7FD8">
          <wp:extent cx="944880" cy="1335405"/>
          <wp:effectExtent l="0" t="0" r="7620" b="0"/>
          <wp:docPr id="5916583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0278"/>
    <w:multiLevelType w:val="hybridMultilevel"/>
    <w:tmpl w:val="BD12CD3A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C7222"/>
    <w:multiLevelType w:val="hybridMultilevel"/>
    <w:tmpl w:val="C0E8F6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6CBB"/>
    <w:multiLevelType w:val="hybridMultilevel"/>
    <w:tmpl w:val="EA9AD72A"/>
    <w:lvl w:ilvl="0" w:tplc="3DF2D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D4617"/>
    <w:multiLevelType w:val="hybridMultilevel"/>
    <w:tmpl w:val="3ECA32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15776"/>
    <w:multiLevelType w:val="hybridMultilevel"/>
    <w:tmpl w:val="0680C9B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D2A21"/>
    <w:multiLevelType w:val="hybridMultilevel"/>
    <w:tmpl w:val="E9E8E638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A72FA0"/>
    <w:multiLevelType w:val="hybridMultilevel"/>
    <w:tmpl w:val="8C787C3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E90CE8"/>
    <w:multiLevelType w:val="hybridMultilevel"/>
    <w:tmpl w:val="91529A2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190FF6"/>
    <w:multiLevelType w:val="hybridMultilevel"/>
    <w:tmpl w:val="7C0EAB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1153"/>
    <w:multiLevelType w:val="hybridMultilevel"/>
    <w:tmpl w:val="7E62FD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DF1293"/>
    <w:multiLevelType w:val="hybridMultilevel"/>
    <w:tmpl w:val="9E3CE8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92E5D"/>
    <w:multiLevelType w:val="hybridMultilevel"/>
    <w:tmpl w:val="DC400E1A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0C2E19"/>
    <w:multiLevelType w:val="hybridMultilevel"/>
    <w:tmpl w:val="42AAE1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42E9B"/>
    <w:multiLevelType w:val="hybridMultilevel"/>
    <w:tmpl w:val="7D2A4D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100680">
    <w:abstractNumId w:val="9"/>
  </w:num>
  <w:num w:numId="2" w16cid:durableId="2032489567">
    <w:abstractNumId w:val="2"/>
  </w:num>
  <w:num w:numId="3" w16cid:durableId="879365862">
    <w:abstractNumId w:val="3"/>
  </w:num>
  <w:num w:numId="4" w16cid:durableId="223949162">
    <w:abstractNumId w:val="13"/>
  </w:num>
  <w:num w:numId="5" w16cid:durableId="496920777">
    <w:abstractNumId w:val="11"/>
  </w:num>
  <w:num w:numId="6" w16cid:durableId="1809391902">
    <w:abstractNumId w:val="5"/>
  </w:num>
  <w:num w:numId="7" w16cid:durableId="218398600">
    <w:abstractNumId w:val="12"/>
  </w:num>
  <w:num w:numId="8" w16cid:durableId="1315720594">
    <w:abstractNumId w:val="7"/>
  </w:num>
  <w:num w:numId="9" w16cid:durableId="1532114092">
    <w:abstractNumId w:val="4"/>
  </w:num>
  <w:num w:numId="10" w16cid:durableId="1042169260">
    <w:abstractNumId w:val="6"/>
  </w:num>
  <w:num w:numId="11" w16cid:durableId="768505519">
    <w:abstractNumId w:val="0"/>
  </w:num>
  <w:num w:numId="12" w16cid:durableId="1587231241">
    <w:abstractNumId w:val="10"/>
  </w:num>
  <w:num w:numId="13" w16cid:durableId="1372607892">
    <w:abstractNumId w:val="8"/>
  </w:num>
  <w:num w:numId="14" w16cid:durableId="24853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63"/>
    <w:rsid w:val="00006567"/>
    <w:rsid w:val="00036BBD"/>
    <w:rsid w:val="000546CA"/>
    <w:rsid w:val="00091544"/>
    <w:rsid w:val="000A3EEA"/>
    <w:rsid w:val="000C350D"/>
    <w:rsid w:val="001400C3"/>
    <w:rsid w:val="00151A12"/>
    <w:rsid w:val="00156BCC"/>
    <w:rsid w:val="001D2115"/>
    <w:rsid w:val="00210427"/>
    <w:rsid w:val="00216B7E"/>
    <w:rsid w:val="00247EF6"/>
    <w:rsid w:val="00265AF8"/>
    <w:rsid w:val="00282A35"/>
    <w:rsid w:val="002D6B57"/>
    <w:rsid w:val="002E5281"/>
    <w:rsid w:val="00304CAC"/>
    <w:rsid w:val="003352D2"/>
    <w:rsid w:val="0037431F"/>
    <w:rsid w:val="003A456A"/>
    <w:rsid w:val="003B7A68"/>
    <w:rsid w:val="003D0356"/>
    <w:rsid w:val="003F5F87"/>
    <w:rsid w:val="00415560"/>
    <w:rsid w:val="00456E8E"/>
    <w:rsid w:val="0050139C"/>
    <w:rsid w:val="00512134"/>
    <w:rsid w:val="00513059"/>
    <w:rsid w:val="00522244"/>
    <w:rsid w:val="0054550C"/>
    <w:rsid w:val="00562038"/>
    <w:rsid w:val="00567C7C"/>
    <w:rsid w:val="00581A51"/>
    <w:rsid w:val="00590D2B"/>
    <w:rsid w:val="005A03F0"/>
    <w:rsid w:val="005A4564"/>
    <w:rsid w:val="005C2FB3"/>
    <w:rsid w:val="005D3977"/>
    <w:rsid w:val="005D5F73"/>
    <w:rsid w:val="00607030"/>
    <w:rsid w:val="00611CEB"/>
    <w:rsid w:val="00625323"/>
    <w:rsid w:val="00642F88"/>
    <w:rsid w:val="0065450F"/>
    <w:rsid w:val="00660186"/>
    <w:rsid w:val="00675698"/>
    <w:rsid w:val="00681EBF"/>
    <w:rsid w:val="006A033E"/>
    <w:rsid w:val="006A1201"/>
    <w:rsid w:val="006A28A1"/>
    <w:rsid w:val="006C14B7"/>
    <w:rsid w:val="007123AE"/>
    <w:rsid w:val="00763F1A"/>
    <w:rsid w:val="007750A7"/>
    <w:rsid w:val="00785174"/>
    <w:rsid w:val="007E6E63"/>
    <w:rsid w:val="00844EE3"/>
    <w:rsid w:val="00880305"/>
    <w:rsid w:val="00893429"/>
    <w:rsid w:val="008C23E1"/>
    <w:rsid w:val="008C4F28"/>
    <w:rsid w:val="008F4BCF"/>
    <w:rsid w:val="00921B49"/>
    <w:rsid w:val="0094036C"/>
    <w:rsid w:val="0095063A"/>
    <w:rsid w:val="0095574F"/>
    <w:rsid w:val="009608C6"/>
    <w:rsid w:val="00960C14"/>
    <w:rsid w:val="00994964"/>
    <w:rsid w:val="009C72A8"/>
    <w:rsid w:val="009D1D1A"/>
    <w:rsid w:val="00A3197C"/>
    <w:rsid w:val="00A57351"/>
    <w:rsid w:val="00A71883"/>
    <w:rsid w:val="00A91870"/>
    <w:rsid w:val="00AB1A32"/>
    <w:rsid w:val="00AB3D12"/>
    <w:rsid w:val="00AC40C5"/>
    <w:rsid w:val="00AD3DE3"/>
    <w:rsid w:val="00B0151B"/>
    <w:rsid w:val="00B275A1"/>
    <w:rsid w:val="00B36527"/>
    <w:rsid w:val="00B3796A"/>
    <w:rsid w:val="00B52491"/>
    <w:rsid w:val="00B73CA0"/>
    <w:rsid w:val="00B74F4F"/>
    <w:rsid w:val="00BA7CFB"/>
    <w:rsid w:val="00BE4B68"/>
    <w:rsid w:val="00BE5447"/>
    <w:rsid w:val="00BE61A4"/>
    <w:rsid w:val="00C02E78"/>
    <w:rsid w:val="00C1638E"/>
    <w:rsid w:val="00C239D3"/>
    <w:rsid w:val="00C36BDD"/>
    <w:rsid w:val="00C53175"/>
    <w:rsid w:val="00C742CA"/>
    <w:rsid w:val="00CA053B"/>
    <w:rsid w:val="00CC4AC0"/>
    <w:rsid w:val="00CC7F53"/>
    <w:rsid w:val="00CD460A"/>
    <w:rsid w:val="00D22BE4"/>
    <w:rsid w:val="00D756C0"/>
    <w:rsid w:val="00D75C57"/>
    <w:rsid w:val="00D970C1"/>
    <w:rsid w:val="00DB2627"/>
    <w:rsid w:val="00DC3C1C"/>
    <w:rsid w:val="00DD4A8D"/>
    <w:rsid w:val="00DD4D45"/>
    <w:rsid w:val="00DD5E5D"/>
    <w:rsid w:val="00DE0A23"/>
    <w:rsid w:val="00E15408"/>
    <w:rsid w:val="00E57AF1"/>
    <w:rsid w:val="00E57D2C"/>
    <w:rsid w:val="00EA70ED"/>
    <w:rsid w:val="00EB3202"/>
    <w:rsid w:val="00EE5CED"/>
    <w:rsid w:val="00F0793E"/>
    <w:rsid w:val="00FC6E59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3CDD2"/>
  <w15:chartTrackingRefBased/>
  <w15:docId w15:val="{F5D10774-9BA5-4078-B7D7-ECFF9280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B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F0"/>
  </w:style>
  <w:style w:type="paragraph" w:styleId="Footer">
    <w:name w:val="footer"/>
    <w:basedOn w:val="Normal"/>
    <w:link w:val="FooterChar"/>
    <w:uiPriority w:val="99"/>
    <w:unhideWhenUsed/>
    <w:rsid w:val="005A0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F0"/>
  </w:style>
  <w:style w:type="paragraph" w:customStyle="1" w:styleId="Default">
    <w:name w:val="Default"/>
    <w:rsid w:val="00A57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4f9c820c-e7e2-444d-97ee-45f2b3485c1d">Operational Engagement</Function>
    <GWappID1 xmlns="e5a7084f-8549-410e-a7ff-e0f6a67a54a6" xsi:nil="true"/>
    <Project xmlns="4f9c820c-e7e2-444d-97ee-45f2b3485c1d">NA</Project>
    <eDocsDocNumber xmlns="e5a7084f-8549-410e-a7ff-e0f6a67a54a6" xsi:nil="true"/>
    <CategoryValue xmlns="4f9c820c-e7e2-444d-97ee-45f2b3485c1d">NA</CategoryValue>
    <DocumentType xmlns="4f9c820c-e7e2-444d-97ee-45f2b3485c1d">Template</DocumentType>
    <FunctionGroup xmlns="4f9c820c-e7e2-444d-97ee-45f2b3485c1d">Environment Management</FunctionGroup>
    <Activity xmlns="4f9c820c-e7e2-444d-97ee-45f2b3485c1d">Community</Activity>
    <CategoryName xmlns="4f9c820c-e7e2-444d-97ee-45f2b3485c1d">NA</CategoryName>
    <Case xmlns="a078e0e7-2ef2-4b8a-bcc8-a9e2aab56e69">NA</Case>
    <Narrative xmlns="4f9c820c-e7e2-444d-97ee-45f2b3485c1d" xsi:nil="true"/>
    <_dlc_DocId xmlns="2de8b5ad-0395-4b99-8c38-329811f9101f">COMMS-1180064819-49317</_dlc_DocId>
    <_dlc_DocIdUrl xmlns="2de8b5ad-0395-4b99-8c38-329811f9101f">
      <Url>https://greaterwellington.sharepoint.com/sites/ws-comms/_layouts/15/DocIdRedir.aspx?ID=COMMS-1180064819-49317</Url>
      <Description>COMMS-1180064819-49317</Description>
    </_dlc_DocIdUrl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ggregationStatus xmlns="4f9c820c-e7e2-444d-97ee-45f2b3485c1d">Normal</AggregationStatus>
    <PRADate2 xmlns="4f9c820c-e7e2-444d-97ee-45f2b3485c1d" xsi:nil="true"/>
    <zLegacyJSON xmlns="e5a7084f-8549-410e-a7ff-e0f6a67a54a6" xsi:nil="true"/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axCatchAll xmlns="2de8b5ad-0395-4b99-8c38-329811f9101f" xsi:nil="true"/>
    <Team xmlns="c91a514c-9034-4fa3-897a-8352025b26ed">Customer Engagement</Team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PRAText3 xmlns="4f9c820c-e7e2-444d-97ee-45f2b3485c1d" xsi:nil="true"/>
    <zMigrationID xmlns="e5a7084f-8549-410e-a7ff-e0f6a67a54a6" xsi:nil="true"/>
    <Year xmlns="c91a514c-9034-4fa3-897a-8352025b26ed">NA</Year>
    <PRADateTrigger xmlns="4f9c820c-e7e2-444d-97ee-45f2b3485c1d" xsi:nil="true"/>
    <To xmlns="a078e0e7-2ef2-4b8a-bcc8-a9e2aab56e69" xsi:nil="true"/>
    <PRAText2 xmlns="4f9c820c-e7e2-444d-97ee-45f2b3485c1d" xsi:nil="true"/>
    <zLegacy xmlns="e5a7084f-8549-410e-a7ff-e0f6a67a54a6" xsi:nil="true"/>
    <SetLabel xmlns="e5a7084f-8549-410e-a7ff-e0f6a67a54a6">RETAIN</SetLab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E94C3B72383DE4DAA17349E0BBF252600FCA58A51CF58C145BFA6994989E5A66B" ma:contentTypeVersion="132" ma:contentTypeDescription="Create a new document." ma:contentTypeScope="" ma:versionID="dbdc352c6c693343abf05ce41e87f755">
  <xsd:schema xmlns:xsd="http://www.w3.org/2001/XMLSchema" xmlns:xs="http://www.w3.org/2001/XMLSchema" xmlns:p="http://schemas.microsoft.com/office/2006/metadata/properties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a078e0e7-2ef2-4b8a-bcc8-a9e2aab56e69" targetNamespace="http://schemas.microsoft.com/office/2006/metadata/properties" ma:root="true" ma:fieldsID="d71ee18e0620f11c495d0a0df9a84ce5" ns2:_="" ns3:_="" ns4:_="" ns5:_="" ns6:_="" ns7:_="" ns8:_=""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a078e0e7-2ef2-4b8a-bcc8-a9e2aab56e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Case" minOccurs="0"/>
                <xsd:element ref="ns8:To" minOccurs="0"/>
                <xsd:element ref="ns8:MediaServiceMetadata" minOccurs="0"/>
                <xsd:element ref="ns8:MediaServiceFastMetadata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2:SharedWithUsers" minOccurs="0"/>
                <xsd:element ref="ns2:SharedWithDetails" minOccurs="0"/>
                <xsd:element ref="ns8:MediaServiceObjectDetectorVersions" minOccurs="0"/>
                <xsd:element ref="ns8:MediaServiceLocation" minOccurs="0"/>
                <xsd:element ref="ns8:MediaLengthInSecond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e8767274-02bc-49f5-8b80-ea12d9a58211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7" nillable="true" ma:displayName="Related Comms Channel or Publication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8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9" nillable="true" ma:displayName="Function Group" ma:default="Corporate Manage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Customer Eng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1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2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3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4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5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6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7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8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9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0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1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2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3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4" nillable="true" ma:displayName="Activity" ma:default="Marketing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5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6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7" nillable="true" ma:displayName="Team" ma:default="Customer Engage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38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9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0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1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2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3" nillable="true" ma:displayName="zLegacy" ma:hidden="true" ma:internalName="zLegacy" ma:readOnly="false">
      <xsd:simpleType>
        <xsd:restriction base="dms:Note"/>
      </xsd:simpleType>
    </xsd:element>
    <xsd:element name="zLegacyJSON" ma:index="44" nillable="true" ma:displayName="zLegacyJSON" ma:hidden="true" ma:internalName="zLegacyJSON" ma:readOnly="false">
      <xsd:simpleType>
        <xsd:restriction base="dms:Note"/>
      </xsd:simpleType>
    </xsd:element>
    <xsd:element name="zMigrationID" ma:index="45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6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7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8e0e7-2ef2-4b8a-bcc8-a9e2aab56e69" elementFormDefault="qualified">
    <xsd:import namespace="http://schemas.microsoft.com/office/2006/documentManagement/types"/>
    <xsd:import namespace="http://schemas.microsoft.com/office/infopath/2007/PartnerControls"/>
    <xsd:element name="Case" ma:index="48" nillable="true" ma:displayName="Related Function" ma:format="Dropdown" ma:hidden="true" ma:internalName="Case">
      <xsd:simpleType>
        <xsd:union memberTypes="dms:Text">
          <xsd:simpleType>
            <xsd:restriction base="dms:Choice">
              <xsd:enumeration value="Council Wide"/>
              <xsd:enumeration value="Governance"/>
              <xsd:enumeration value="Corporate Management"/>
              <xsd:enumeration value="Catchment Management"/>
              <xsd:enumeration value="Environment Management"/>
              <xsd:enumeration value="Transport Management"/>
              <xsd:enumeration value="Emergency Management"/>
              <xsd:enumeration value="Strategy"/>
              <xsd:enumeration value="People and Customer"/>
            </xsd:restriction>
          </xsd:simpleType>
        </xsd:union>
      </xsd:simpleType>
    </xsd:element>
    <xsd:element name="To" ma:index="49" nillable="true" ma:displayName="To" ma:hidden="true" ma:internalName="To" ma:readOnly="false">
      <xsd:simpleType>
        <xsd:restriction base="dms:Note"/>
      </xsd:simpleType>
    </xsd:element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6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B3E410-A588-4677-B796-5F2940030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58796-3E01-4574-A518-CDB175E2EE19}">
  <ds:schemaRefs>
    <ds:schemaRef ds:uri="2de8b5ad-0395-4b99-8c38-329811f9101f"/>
    <ds:schemaRef ds:uri="http://purl.org/dc/dcmitype/"/>
    <ds:schemaRef ds:uri="http://schemas.microsoft.com/office/infopath/2007/PartnerControls"/>
    <ds:schemaRef ds:uri="http://purl.org/dc/terms/"/>
    <ds:schemaRef ds:uri="15ffb055-6eb4-45a1-bc20-bf2ac0d420da"/>
    <ds:schemaRef ds:uri="http://schemas.openxmlformats.org/package/2006/metadata/core-properties"/>
    <ds:schemaRef ds:uri="c91a514c-9034-4fa3-897a-8352025b26ed"/>
    <ds:schemaRef ds:uri="http://www.w3.org/XML/1998/namespace"/>
    <ds:schemaRef ds:uri="a078e0e7-2ef2-4b8a-bcc8-a9e2aab56e69"/>
    <ds:schemaRef ds:uri="e5a7084f-8549-410e-a7ff-e0f6a67a54a6"/>
    <ds:schemaRef ds:uri="http://schemas.microsoft.com/office/2006/documentManagement/types"/>
    <ds:schemaRef ds:uri="http://schemas.microsoft.com/office/2006/metadata/properties"/>
    <ds:schemaRef ds:uri="725c79e5-42ce-4aa0-ac78-b6418001f0d2"/>
    <ds:schemaRef ds:uri="4f9c820c-e7e2-444d-97ee-45f2b3485c1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4C89D25-0122-425D-A9AE-3BC4F904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a078e0e7-2ef2-4b8a-bcc8-a9e2aab56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FB83A9-0D7B-4241-8AE5-3E891729A3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Fagan</dc:creator>
  <cp:keywords/>
  <dc:description/>
  <cp:lastModifiedBy>Bridget Cowles</cp:lastModifiedBy>
  <cp:revision>2</cp:revision>
  <dcterms:created xsi:type="dcterms:W3CDTF">2024-07-11T22:03:00Z</dcterms:created>
  <dcterms:modified xsi:type="dcterms:W3CDTF">2024-07-11T22:03:00Z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0x0101001E94C3B72383DE4DAA17349E0BBF252600FCA58A51CF58C145BFA6994989E5A66B</vt:lpwstr>
  </property>
  <property fmtid="{D5CDD505-2E9C-101B-9397-08002B2CF9AE}" pid="3" name="_dlc_DocIdItemGuid">
    <vt:lpwstr>8e878610-1e07-497a-a224-4e7b9e7d4b88</vt:lpwstr>
  </property>
</Properties>
</file>