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E64" w:rsidP="00FA7E64" w:rsidRDefault="00FA7E64" w14:paraId="43BA1C37" w14:textId="0BCE0C58">
      <w:pPr>
        <w:pStyle w:val="Heading1"/>
        <w:rPr>
          <w:sz w:val="32"/>
          <w:szCs w:val="32"/>
        </w:rPr>
      </w:pPr>
      <w:r w:rsidRPr="3B4E6B6E">
        <w:rPr>
          <w:sz w:val="32"/>
          <w:szCs w:val="32"/>
        </w:rPr>
        <w:t xml:space="preserve">Appendix 1: </w:t>
      </w:r>
    </w:p>
    <w:p w:rsidR="005B4437" w:rsidRDefault="00FA7E64" w14:paraId="642C1518" w14:textId="7C24CA4F">
      <w:pPr>
        <w:rPr>
          <w:b/>
          <w:bCs/>
          <w:i/>
          <w:iCs/>
          <w:sz w:val="24"/>
          <w:szCs w:val="24"/>
        </w:rPr>
      </w:pPr>
      <w:r w:rsidRPr="00536361">
        <w:rPr>
          <w:b/>
          <w:bCs/>
          <w:i/>
          <w:iCs/>
          <w:sz w:val="24"/>
          <w:szCs w:val="24"/>
        </w:rPr>
        <w:t xml:space="preserve">Recommended amendments to RPS Change 1 </w:t>
      </w:r>
      <w:proofErr w:type="gramStart"/>
      <w:r w:rsidRPr="00536361">
        <w:rPr>
          <w:b/>
          <w:bCs/>
          <w:i/>
          <w:iCs/>
          <w:sz w:val="24"/>
          <w:szCs w:val="24"/>
        </w:rPr>
        <w:t>provisions</w:t>
      </w:r>
      <w:proofErr w:type="gramEnd"/>
    </w:p>
    <w:p w:rsidRPr="000A6030" w:rsidR="000A6030" w:rsidP="00C97612" w:rsidRDefault="000A6030" w14:paraId="43A7EE14" w14:textId="72A7725C">
      <w:pPr>
        <w:rPr>
          <w:b/>
          <w:bCs/>
          <w:u w:val="single"/>
        </w:rPr>
      </w:pPr>
      <w:r w:rsidRPr="3B868B95" w:rsidR="5BBF533B">
        <w:rPr>
          <w:b w:val="1"/>
          <w:bCs w:val="1"/>
          <w:u w:val="single"/>
        </w:rPr>
        <w:t xml:space="preserve">Te Mana o </w:t>
      </w:r>
      <w:proofErr w:type="spellStart"/>
      <w:r w:rsidRPr="3B868B95" w:rsidR="5BBF533B">
        <w:rPr>
          <w:b w:val="1"/>
          <w:bCs w:val="1"/>
          <w:u w:val="single"/>
        </w:rPr>
        <w:t>te</w:t>
      </w:r>
      <w:proofErr w:type="spellEnd"/>
      <w:r w:rsidRPr="3B868B95" w:rsidR="5BBF533B">
        <w:rPr>
          <w:b w:val="1"/>
          <w:bCs w:val="1"/>
          <w:u w:val="single"/>
        </w:rPr>
        <w:t xml:space="preserve"> Wai</w:t>
      </w:r>
    </w:p>
    <w:p w:rsidR="41FEFEB2" w:rsidP="3B868B95" w:rsidRDefault="41FEFEB2" w14:paraId="1C389FA8" w14:textId="2BEF39C5">
      <w:pPr>
        <w:spacing w:before="200" w:beforeAutospacing="off" w:after="0" w:afterAutospacing="off" w:line="216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3B868B95" w:rsidR="41FEFEB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NZ"/>
        </w:rPr>
        <w:t xml:space="preserve">Te Mana o te Wai has the meaning set out in clause 1.3 of the </w:t>
      </w:r>
      <w:r w:rsidRPr="3B868B95" w:rsidR="41FEFEB2">
        <w:rPr>
          <w:rFonts w:ascii="Calibri" w:hAnsi="Calibri" w:eastAsia="Calibri" w:cs="Calibri"/>
          <w:b w:val="0"/>
          <w:bCs w:val="0"/>
          <w:i w:val="0"/>
          <w:iCs w:val="0"/>
          <w:strike w:val="1"/>
          <w:noProof w:val="0"/>
          <w:color w:val="FF0000"/>
          <w:sz w:val="22"/>
          <w:szCs w:val="22"/>
          <w:u w:val="single"/>
          <w:lang w:val="en-NZ"/>
        </w:rPr>
        <w:t xml:space="preserve">NPS-FM </w:t>
      </w:r>
      <w:r w:rsidRPr="3B868B95" w:rsidR="41FEFEB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22"/>
          <w:szCs w:val="22"/>
          <w:u w:val="single"/>
          <w:lang w:val="en-NZ"/>
        </w:rPr>
        <w:t>National Policy Statement for Freshwater Management 2020</w:t>
      </w:r>
      <w:r w:rsidRPr="3B868B95" w:rsidR="41FEFEB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>.</w:t>
      </w:r>
    </w:p>
    <w:sectPr w:rsidRPr="00BE6335" w:rsidR="00671F2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64"/>
    <w:rsid w:val="000A6030"/>
    <w:rsid w:val="00185849"/>
    <w:rsid w:val="00356B13"/>
    <w:rsid w:val="00366F45"/>
    <w:rsid w:val="00426B27"/>
    <w:rsid w:val="00481267"/>
    <w:rsid w:val="004A6960"/>
    <w:rsid w:val="00536361"/>
    <w:rsid w:val="005B4437"/>
    <w:rsid w:val="00671F22"/>
    <w:rsid w:val="00836BD7"/>
    <w:rsid w:val="008BDF1E"/>
    <w:rsid w:val="008C1AF2"/>
    <w:rsid w:val="00996342"/>
    <w:rsid w:val="00A33E23"/>
    <w:rsid w:val="00B0302F"/>
    <w:rsid w:val="00BE6335"/>
    <w:rsid w:val="00C97612"/>
    <w:rsid w:val="00CA0DDF"/>
    <w:rsid w:val="00CA403C"/>
    <w:rsid w:val="00E10B5F"/>
    <w:rsid w:val="00E65CD8"/>
    <w:rsid w:val="00F21356"/>
    <w:rsid w:val="00FA7E64"/>
    <w:rsid w:val="00FB4161"/>
    <w:rsid w:val="00FE428B"/>
    <w:rsid w:val="275A7B98"/>
    <w:rsid w:val="3B4E6B6E"/>
    <w:rsid w:val="3B868B95"/>
    <w:rsid w:val="41FEFEB2"/>
    <w:rsid w:val="49B8F2B7"/>
    <w:rsid w:val="5BBF533B"/>
    <w:rsid w:val="5DE2FE89"/>
    <w:rsid w:val="672F6C99"/>
    <w:rsid w:val="7A9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9A7E"/>
  <w15:chartTrackingRefBased/>
  <w15:docId w15:val="{5B01B0BF-C880-4FD2-9469-AA1DCFF2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BodyText"/>
    <w:link w:val="Heading1Char"/>
    <w:uiPriority w:val="5"/>
    <w:qFormat/>
    <w:rsid w:val="00FA7E64"/>
    <w:pPr>
      <w:keepNext/>
      <w:spacing w:before="240" w:after="240" w:line="240" w:lineRule="auto"/>
      <w:outlineLvl w:val="0"/>
    </w:pPr>
    <w:rPr>
      <w:rFonts w:ascii="Calibri" w:hAnsi="Calibri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5"/>
    <w:rsid w:val="00FA7E64"/>
    <w:rPr>
      <w:rFonts w:ascii="Calibri" w:hAnsi="Calibri" w:eastAsia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A7E6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FA7E64"/>
  </w:style>
  <w:style w:type="character" w:styleId="CommentReference">
    <w:name w:val="annotation reference"/>
    <w:basedOn w:val="DefaultParagraphFont"/>
    <w:uiPriority w:val="99"/>
    <w:semiHidden/>
    <w:unhideWhenUsed/>
    <w:rsid w:val="00B03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0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03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0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3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995" ma:contentTypeDescription="Create a new document." ma:contentTypeScope="" ma:versionID="2de9df3e681ed2530767d51f1784152b">
  <xsd:schema xmlns:xsd="http://www.w3.org/2001/XMLSchema" xmlns:xs="http://www.w3.org/2001/XMLSchema" xmlns:p="http://schemas.microsoft.com/office/2006/metadata/properties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targetNamespace="http://schemas.microsoft.com/office/2006/metadata/properties" ma:root="true" ma:fieldsID="b623749186f6d2927d83fe599e5dd4c0" ns2:_="" ns3:_="" ns4:_="" ns5:_="" ns6:_="" ns7:_="" ns8:_=""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To" minOccurs="0"/>
                <xsd:element ref="ns8:CategoryValue" minOccurs="0"/>
                <xsd:element ref="ns8:NewContentType" minOccurs="0"/>
                <xsd:element ref="ns8:MediaServiceMetadata" minOccurs="0"/>
                <xsd:element ref="ns8:MediaServiceFastMetadata" minOccurs="0"/>
                <xsd:element ref="ns8:Case" minOccurs="0"/>
                <xsd:element ref="ns8:KnowHowType" minOccurs="0"/>
                <xsd:element ref="ns8:Subactivity" minOccurs="0"/>
                <xsd:element ref="ns8:lcf76f155ced4ddcb4097134ff3c332f" minOccurs="0"/>
                <xsd:element ref="ns2:TaxCatchAll" minOccurs="0"/>
                <xsd:element ref="ns8:MediaServiceGenerationTime" minOccurs="0"/>
                <xsd:element ref="ns8:MediaServiceEventHashCode" minOccurs="0"/>
                <xsd:element ref="ns2:SharedWithUsers" minOccurs="0"/>
                <xsd:element ref="ns2:SharedWithDetails" minOccurs="0"/>
                <xsd:element ref="ns8:MediaServiceObjectDetectorVersions" minOccurs="0"/>
                <xsd:element ref="ns8:MediaServiceOCR" minOccurs="0"/>
                <xsd:element ref="ns8:MediaServiceDateTaken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7" nillable="true" ma:displayName="Taxonomy Catch All Column" ma:hidden="true" ma:list="{3b6b92a4-242d-4b49-b227-64df93ecab1b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union memberTypes="dms:Text">
          <xsd:simpleType>
            <xsd:restriction base="dms:Choice">
              <xsd:enumeration value="Consents"/>
              <xsd:enumeration value="Contract"/>
              <xsd:enumeration value="Correspondence"/>
              <xsd:enumeration value="Data or register"/>
              <xsd:enumeration value="Drawing"/>
              <xsd:enumeration value="File note"/>
              <xsd:enumeration value="Financial"/>
              <xsd:enumeration value="Legal"/>
              <xsd:enumeration value="Meeting document"/>
              <xsd:enumeration value="Multi media"/>
              <xsd:enumeration value="Planning"/>
              <xsd:enumeration value="Policy or Procedure"/>
              <xsd:enumeration value="Presentation"/>
              <xsd:enumeration value="Project"/>
              <xsd:enumeration value="Publication"/>
              <xsd:enumeration value="Reference material"/>
              <xsd:enumeration value="Report"/>
              <xsd:enumeration value="Submissions"/>
              <xsd:enumeration value="Template"/>
            </xsd:restriction>
          </xsd:simpleType>
        </xsd:un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Environment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Regional Policy Statement - Plan Change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Regional Policy Statement - Plan Chang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0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1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2" nillable="true" ma:displayName="zLegacy" ma:hidden="true" ma:internalName="zLegacy" ma:readOnly="false">
      <xsd:simpleType>
        <xsd:restriction base="dms:Note"/>
      </xsd:simpleType>
    </xsd:element>
    <xsd:element name="zLegacyJSON" ma:index="43" nillable="true" ma:displayName="zLegacyJSON" ma:hidden="true" ma:internalName="zLegacyJSON" ma:readOnly="false">
      <xsd:simpleType>
        <xsd:restriction base="dms:Note"/>
      </xsd:simpleType>
    </xsd:element>
    <xsd:element name="zMigrationID" ma:index="44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5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6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To" ma:index="47" nillable="true" ma:displayName="To" ma:internalName="To">
      <xsd:simpleType>
        <xsd:restriction base="dms:Note">
          <xsd:maxLength value="255"/>
        </xsd:restriction>
      </xsd:simpleType>
    </xsd:element>
    <xsd:element name="CategoryValue" ma:index="48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NewContentType" ma:index="49" nillable="true" ma:displayName="New Content Type" ma:internalName="NewContentType" ma:readOnly="false">
      <xsd:simpleType>
        <xsd:restriction base="dms:Text">
          <xsd:maxLength value="255"/>
        </xsd:restriction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Case" ma:index="52" nillable="true" ma:displayName="Case" ma:default="NA" ma:format="RadioButtons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5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54" nillable="true" ma:displayName="Workstream" ma:format="Dropdown" ma:internalName="Subactivity" ma:readOnly="false">
      <xsd:simpleType>
        <xsd:union memberTypes="dms:Text">
          <xsd:simpleType>
            <xsd:restriction base="dms:Choice">
              <xsd:enumeration value="Correspondence"/>
              <xsd:enumeration value="Meeting Notes"/>
              <xsd:enumeration value="Hearing Panel Direction"/>
              <xsd:enumeration value="Project Management and Coordination"/>
              <xsd:enumeration value="Contracts and Invoicing"/>
            </xsd:restriction>
          </xsd:simpleType>
        </xsd:union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PRADate2 xmlns="4f9c820c-e7e2-444d-97ee-45f2b3485c1d" xsi:nil="true"/>
    <zLegacyJSON xmlns="e5a7084f-8549-410e-a7ff-e0f6a67a54a6" xsi:nil="true"/>
    <Subactivity xmlns="64ade3b3-ff94-4a87-8800-d92e0c09ba03">Hearing Stream 7 Reports</Subactivity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Team xmlns="c91a514c-9034-4fa3-897a-8352025b26ed">Regional Policy Statement - Plan Change</Team>
    <Project xmlns="4f9c820c-e7e2-444d-97ee-45f2b3485c1d">Regional Policy Statement - Plan Change</Project>
    <NewContentType xmlns="64ade3b3-ff94-4a87-8800-d92e0c09ba03" xsi:nil="true"/>
    <FunctionGroup xmlns="4f9c820c-e7e2-444d-97ee-45f2b3485c1d">Environment Management</FunctionGroup>
    <Function xmlns="4f9c820c-e7e2-444d-97ee-45f2b3485c1d" xsi:nil="true"/>
    <eDocsDocNumber xmlns="e5a7084f-8549-410e-a7ff-e0f6a67a54a6" xsi:nil="true"/>
    <CategoryValue xmlns="64ade3b3-ff94-4a87-8800-d92e0c09ba03">NA</CategoryValue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Pre Hearing</Channel>
    <To xmlns="64ade3b3-ff94-4a87-8800-d92e0c09ba03" xsi:nil="true"/>
    <Case xmlns="64ade3b3-ff94-4a87-8800-d92e0c09ba03">NA</Case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MigrationID xmlns="e5a7084f-8549-410e-a7ff-e0f6a67a54a6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KnowHowType xmlns="64ade3b3-ff94-4a87-8800-d92e0c09ba03">NA</KnowHowType>
    <lcf76f155ced4ddcb4097134ff3c332f xmlns="64ade3b3-ff94-4a87-8800-d92e0c09ba03">
      <Terms xmlns="http://schemas.microsoft.com/office/infopath/2007/PartnerControls"/>
    </lcf76f155ced4ddcb4097134ff3c332f>
    <PRAText2 xmlns="4f9c820c-e7e2-444d-97ee-45f2b3485c1d" xsi:nil="true"/>
    <zLegacy xmlns="e5a7084f-8549-410e-a7ff-e0f6a67a54a6" xsi:nil="true"/>
    <SetLabel xmlns="e5a7084f-8549-410e-a7ff-e0f6a67a54a6">RETAIN</SetLabel>
    <_dlc_DocId xmlns="2de8b5ad-0395-4b99-8c38-329811f9101f">RSPCHNG-173802831-2322</_dlc_DocId>
    <_dlc_DocIdUrl xmlns="2de8b5ad-0395-4b99-8c38-329811f9101f">
      <Url>https://greaterwellington.sharepoint.com/sites/project-rspchng/_layouts/15/DocIdRedir.aspx?ID=RSPCHNG-173802831-2322</Url>
      <Description>RSPCHNG-173802831-2322</Description>
    </_dlc_DocIdUrl>
  </documentManagement>
</p:properties>
</file>

<file path=customXml/itemProps1.xml><?xml version="1.0" encoding="utf-8"?>
<ds:datastoreItem xmlns:ds="http://schemas.openxmlformats.org/officeDocument/2006/customXml" ds:itemID="{5AB2DEAD-30D7-4B88-AB5E-224B50F09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9D63C-3212-498E-8848-9C6CDFE0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1A6BA-AE50-465E-B7DC-6CEF58F77F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50C69D-11D5-4740-AA45-567A4948718F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4ade3b3-ff94-4a87-8800-d92e0c09ba03"/>
    <ds:schemaRef ds:uri="e5a7084f-8549-410e-a7ff-e0f6a67a54a6"/>
    <ds:schemaRef ds:uri="c91a514c-9034-4fa3-897a-8352025b26ed"/>
    <ds:schemaRef ds:uri="725c79e5-42ce-4aa0-ac78-b6418001f0d2"/>
    <ds:schemaRef ds:uri="15ffb055-6eb4-45a1-bc20-bf2ac0d420d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4f9c820c-e7e2-444d-97ee-45f2b3485c1d"/>
    <ds:schemaRef ds:uri="2de8b5ad-0395-4b99-8c38-329811f9101f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Zollner</dc:creator>
  <cp:keywords/>
  <dc:description/>
  <cp:lastModifiedBy>Mika Zollner</cp:lastModifiedBy>
  <cp:revision>26</cp:revision>
  <dcterms:created xsi:type="dcterms:W3CDTF">2024-02-12T03:09:00Z</dcterms:created>
  <dcterms:modified xsi:type="dcterms:W3CDTF">2024-03-06T20:38:40Z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0x010100868AA5D91B86534DA0DC8C9F6EC721A8</vt:lpwstr>
  </property>
  <property fmtid="{D5CDD505-2E9C-101B-9397-08002B2CF9AE}" pid="3" name="_dlc_DocIdItemGuid">
    <vt:lpwstr>a84a7e25-611f-492c-ac6c-b8d003909210</vt:lpwstr>
  </property>
  <property fmtid="{D5CDD505-2E9C-101B-9397-08002B2CF9AE}" pid="4" name="MediaServiceImageTags">
    <vt:lpwstr/>
  </property>
</Properties>
</file>